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A92478" w:rsidRDefault="00B82C1D" w:rsidP="00B82C1D">
      <w:pPr>
        <w:pStyle w:val="Heading4"/>
        <w:ind w:left="0"/>
        <w:jc w:val="center"/>
        <w:rPr>
          <w:rFonts w:ascii="Calibri" w:hAnsi="Calibri"/>
          <w:b w:val="0"/>
          <w:bCs/>
          <w:i w:val="0"/>
          <w:sz w:val="36"/>
          <w:szCs w:val="36"/>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Pr="00DE14F6" w:rsidRDefault="00B82C1D" w:rsidP="002D4947">
      <w:pPr>
        <w:pStyle w:val="Heading4"/>
        <w:ind w:left="0"/>
        <w:jc w:val="center"/>
        <w:rPr>
          <w:rFonts w:ascii="Calibri" w:hAnsi="Calibri"/>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E90394">
        <w:rPr>
          <w:rFonts w:ascii="Calibri" w:hAnsi="Calibri"/>
          <w:b w:val="0"/>
          <w:bCs/>
          <w:i w:val="0"/>
          <w:iCs/>
          <w:sz w:val="40"/>
          <w:szCs w:val="40"/>
        </w:rPr>
        <w:t>-R2007</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B37ACF" w:rsidRDefault="00986E26" w:rsidP="00B82C1D">
      <w:pPr>
        <w:jc w:val="center"/>
        <w:rPr>
          <w:rFonts w:ascii="Calibri" w:hAnsi="Calibri"/>
          <w:sz w:val="28"/>
          <w:szCs w:val="28"/>
        </w:rPr>
      </w:pPr>
      <w:r w:rsidRPr="00986E26">
        <w:rPr>
          <w:rFonts w:ascii="Calibri" w:hAnsi="Calibri"/>
          <w:sz w:val="28"/>
          <w:szCs w:val="28"/>
        </w:rPr>
        <w:t xml:space="preserve">Pre-Bid Walk-Through:  </w:t>
      </w:r>
      <w:r w:rsidR="00401F74" w:rsidRPr="00B37ACF">
        <w:rPr>
          <w:rFonts w:ascii="Calibri" w:hAnsi="Calibri"/>
          <w:sz w:val="28"/>
          <w:szCs w:val="28"/>
        </w:rPr>
        <w:t>Thursday, January 9, 2020 at 10:00AM</w:t>
      </w:r>
    </w:p>
    <w:p w:rsidR="00B82C1D" w:rsidRPr="00B37ACF" w:rsidRDefault="00B82C1D" w:rsidP="00B82C1D">
      <w:pPr>
        <w:jc w:val="center"/>
        <w:rPr>
          <w:rFonts w:ascii="Calibri" w:hAnsi="Calibri"/>
          <w:iCs/>
          <w:sz w:val="28"/>
          <w:szCs w:val="28"/>
          <w:u w:val="single"/>
        </w:rPr>
      </w:pPr>
      <w:r w:rsidRPr="00B37ACF">
        <w:rPr>
          <w:rFonts w:ascii="Calibri" w:hAnsi="Calibri"/>
          <w:iCs/>
          <w:sz w:val="28"/>
          <w:szCs w:val="28"/>
        </w:rPr>
        <w:t xml:space="preserve">Bid Submittal Deadline:  </w:t>
      </w:r>
      <w:r w:rsidR="00B37ACF" w:rsidRPr="00B37ACF">
        <w:rPr>
          <w:rFonts w:ascii="Calibri" w:hAnsi="Calibri"/>
          <w:iCs/>
          <w:sz w:val="28"/>
          <w:szCs w:val="28"/>
        </w:rPr>
        <w:t xml:space="preserve">Tuesday, </w:t>
      </w:r>
      <w:r w:rsidR="00401F74" w:rsidRPr="00B37ACF">
        <w:rPr>
          <w:rFonts w:ascii="Calibri" w:hAnsi="Calibri"/>
          <w:iCs/>
          <w:sz w:val="28"/>
          <w:szCs w:val="28"/>
        </w:rPr>
        <w:t>February 11, 2020 at 2:00PM</w:t>
      </w:r>
    </w:p>
    <w:p w:rsidR="00B82C1D" w:rsidRPr="00B82C1D" w:rsidRDefault="00B82C1D" w:rsidP="00B82C1D">
      <w:pPr>
        <w:jc w:val="center"/>
        <w:rPr>
          <w:rFonts w:asciiTheme="minorHAnsi" w:hAnsiTheme="minorHAnsi"/>
          <w:sz w:val="28"/>
        </w:rPr>
      </w:pPr>
      <w:r w:rsidRPr="00B37ACF">
        <w:rPr>
          <w:rFonts w:asciiTheme="minorHAnsi" w:hAnsiTheme="minorHAnsi"/>
          <w:sz w:val="28"/>
        </w:rPr>
        <w:t xml:space="preserve">HUB Submittal Deadline:  </w:t>
      </w:r>
      <w:r w:rsidR="00B37ACF" w:rsidRPr="00B37ACF">
        <w:rPr>
          <w:rFonts w:asciiTheme="minorHAnsi" w:hAnsiTheme="minorHAnsi"/>
          <w:sz w:val="28"/>
        </w:rPr>
        <w:t xml:space="preserve">Wednesday, </w:t>
      </w:r>
      <w:r w:rsidR="00401F74" w:rsidRPr="00B37ACF">
        <w:rPr>
          <w:rFonts w:asciiTheme="minorHAnsi" w:hAnsiTheme="minorHAnsi"/>
          <w:sz w:val="28"/>
        </w:rPr>
        <w:t>February 12, 2020 at 2:00PM</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344B" w:rsidP="00B82C1D">
      <w:pPr>
        <w:jc w:val="center"/>
        <w:rPr>
          <w:b/>
          <w:sz w:val="28"/>
        </w:rPr>
      </w:pPr>
      <w:r>
        <w:rPr>
          <w:b/>
          <w:noProof/>
          <w:sz w:val="28"/>
        </w:rPr>
        <w:drawing>
          <wp:inline distT="0" distB="0" distL="0" distR="0" wp14:anchorId="3BF3FCA5" wp14:editId="1A3015E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E90394" w:rsidP="00B82C1D">
      <w:pPr>
        <w:jc w:val="center"/>
        <w:rPr>
          <w:rFonts w:ascii="Calibri" w:hAnsi="Calibri"/>
          <w:iCs/>
          <w:szCs w:val="22"/>
        </w:rPr>
      </w:pPr>
      <w:r>
        <w:rPr>
          <w:rFonts w:ascii="Calibri" w:hAnsi="Calibri"/>
          <w:iCs/>
          <w:szCs w:val="22"/>
        </w:rPr>
        <w:t>Chevonne Thornton, Buyer II</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1851 Crosspoint,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DA65B7" w:rsidP="00B82C1D">
      <w:pPr>
        <w:jc w:val="center"/>
        <w:rPr>
          <w:rFonts w:asciiTheme="minorHAnsi" w:hAnsiTheme="minorHAnsi"/>
          <w:szCs w:val="22"/>
        </w:rPr>
      </w:pPr>
      <w:hyperlink r:id="rId8" w:history="1">
        <w:r w:rsidR="00E90394" w:rsidRPr="00654F82">
          <w:rPr>
            <w:rStyle w:val="Hyperlink"/>
            <w:rFonts w:asciiTheme="minorHAnsi" w:hAnsiTheme="minorHAnsi"/>
            <w:szCs w:val="22"/>
          </w:rPr>
          <w:t>Chevonne.E.Thornton@uth.tmc.edu</w:t>
        </w:r>
      </w:hyperlink>
      <w:r w:rsidR="00E90394">
        <w:rPr>
          <w:rFonts w:asciiTheme="minorHAnsi" w:hAnsiTheme="minorHAnsi"/>
          <w:szCs w:val="22"/>
        </w:rPr>
        <w:t xml:space="preserve"> </w:t>
      </w:r>
    </w:p>
    <w:p w:rsidR="003E3579" w:rsidRDefault="00401F74" w:rsidP="00B82C1D">
      <w:pPr>
        <w:jc w:val="center"/>
      </w:pPr>
      <w:r>
        <w:rPr>
          <w:rFonts w:asciiTheme="minorHAnsi" w:hAnsiTheme="minorHAnsi"/>
          <w:szCs w:val="22"/>
        </w:rPr>
        <w:t>December 20, 2019</w:t>
      </w:r>
    </w:p>
    <w:p w:rsidR="003E3579" w:rsidRDefault="003E3579"/>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E834E5" w:rsidRDefault="00E834E5" w:rsidP="00112175">
      <w:pPr>
        <w:tabs>
          <w:tab w:val="left" w:pos="720"/>
          <w:tab w:val="left" w:pos="1440"/>
          <w:tab w:val="left" w:pos="2520"/>
          <w:tab w:val="left" w:leader="dot" w:pos="9360"/>
        </w:tabs>
        <w:rPr>
          <w:rFonts w:ascii="Arial" w:hAnsi="Arial" w:cs="Arial"/>
          <w:b/>
          <w:bCs/>
        </w:rPr>
      </w:pPr>
    </w:p>
    <w:p w:rsidR="00E834E5" w:rsidRDefault="00E834E5" w:rsidP="00E834E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Pr>
          <w:rFonts w:ascii="Arial" w:hAnsi="Arial" w:cs="Arial"/>
          <w:b/>
          <w:bCs/>
        </w:rPr>
        <w:t>:</w:t>
      </w:r>
      <w:r>
        <w:rPr>
          <w:rFonts w:ascii="Arial" w:hAnsi="Arial" w:cs="Arial"/>
          <w:b/>
          <w:bCs/>
        </w:rPr>
        <w:tab/>
        <w:t>CERTIFICATE OF INTERESTED PARTIES</w:t>
      </w:r>
    </w:p>
    <w:p w:rsidR="00E834E5" w:rsidRDefault="00E834E5" w:rsidP="00112175">
      <w:pPr>
        <w:tabs>
          <w:tab w:val="left" w:pos="720"/>
          <w:tab w:val="left" w:pos="1440"/>
          <w:tab w:val="left" w:pos="2520"/>
          <w:tab w:val="left" w:leader="dot" w:pos="9360"/>
        </w:tabs>
        <w:rPr>
          <w:rFonts w:ascii="Arial" w:hAnsi="Arial" w:cs="Arial"/>
          <w:b/>
          <w:bCs/>
        </w:rPr>
      </w:pPr>
      <w:bookmarkStart w:id="0" w:name="_GoBack"/>
      <w:bookmarkEnd w:id="0"/>
    </w:p>
    <w:p w:rsidR="00E834E5" w:rsidRDefault="00E834E5" w:rsidP="00112175">
      <w:pPr>
        <w:tabs>
          <w:tab w:val="left" w:pos="720"/>
          <w:tab w:val="left" w:pos="1440"/>
          <w:tab w:val="left" w:pos="2520"/>
          <w:tab w:val="left" w:leader="dot" w:pos="9360"/>
        </w:tabs>
        <w:rPr>
          <w:rFonts w:ascii="Arial" w:hAnsi="Arial" w:cs="Arial"/>
          <w:b/>
          <w:bCs/>
        </w:rPr>
      </w:pPr>
    </w:p>
    <w:p w:rsidR="00E834E5" w:rsidRPr="00E834E5" w:rsidRDefault="00E834E5" w:rsidP="00112175">
      <w:pPr>
        <w:tabs>
          <w:tab w:val="left" w:pos="720"/>
          <w:tab w:val="left" w:pos="1440"/>
          <w:tab w:val="left" w:pos="2520"/>
          <w:tab w:val="left" w:leader="dot" w:pos="9360"/>
        </w:tabs>
        <w:rPr>
          <w:rFonts w:ascii="Arial" w:hAnsi="Arial" w:cs="Arial"/>
          <w:b/>
          <w:bCs/>
          <w:u w:val="single"/>
        </w:rPr>
      </w:pPr>
      <w:r w:rsidRPr="00E834E5">
        <w:rPr>
          <w:rFonts w:ascii="Arial" w:hAnsi="Arial" w:cs="Arial"/>
          <w:b/>
          <w:bCs/>
          <w:u w:val="single"/>
        </w:rPr>
        <w:t>Separate Attachments: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99305E" w:rsidRDefault="0099305E" w:rsidP="0099305E">
      <w:pPr>
        <w:tabs>
          <w:tab w:val="left" w:pos="2520"/>
        </w:tabs>
        <w:ind w:left="1800" w:hanging="1800"/>
        <w:jc w:val="left"/>
        <w:rPr>
          <w:rFonts w:ascii="Times New Roman" w:hAnsi="Times New Roman"/>
          <w:szCs w:val="22"/>
        </w:rPr>
      </w:pPr>
      <w:r>
        <w:rPr>
          <w:rFonts w:ascii="Arial Bold" w:hAnsi="Arial Bold"/>
          <w:b/>
          <w:caps/>
          <w:spacing w:val="-3"/>
          <w:u w:val="single"/>
        </w:rPr>
        <w:t xml:space="preserve">APPENDIX </w:t>
      </w:r>
      <w:r w:rsidR="00667EB0">
        <w:rPr>
          <w:rFonts w:ascii="Arial Bold" w:hAnsi="Arial Bold"/>
          <w:b/>
          <w:caps/>
          <w:spacing w:val="-3"/>
          <w:u w:val="single"/>
        </w:rPr>
        <w:t>FIVE</w:t>
      </w:r>
      <w:r>
        <w:rPr>
          <w:rFonts w:ascii="Arial Bold" w:hAnsi="Arial Bold"/>
          <w:b/>
          <w:caps/>
          <w:spacing w:val="-3"/>
        </w:rPr>
        <w:t>:</w:t>
      </w:r>
      <w:r>
        <w:rPr>
          <w:rFonts w:ascii="Arial Bold" w:hAnsi="Arial Bold"/>
          <w:b/>
          <w:caps/>
          <w:spacing w:val="-3"/>
        </w:rPr>
        <w:tab/>
      </w:r>
      <w:r w:rsidR="00667EB0">
        <w:rPr>
          <w:rFonts w:ascii="Arial Bold" w:hAnsi="Arial Bold"/>
          <w:b/>
          <w:caps/>
          <w:spacing w:val="-3"/>
        </w:rPr>
        <w:tab/>
      </w:r>
      <w:r>
        <w:rPr>
          <w:rFonts w:ascii="Arial Bold" w:hAnsi="Arial Bold"/>
          <w:b/>
          <w:caps/>
          <w:spacing w:val="-3"/>
        </w:rPr>
        <w:t>construction project manual and drawings</w:t>
      </w:r>
    </w:p>
    <w:p w:rsidR="0099305E" w:rsidRDefault="0099305E" w:rsidP="0099305E">
      <w:pPr>
        <w:tabs>
          <w:tab w:val="left" w:pos="2520"/>
        </w:tabs>
        <w:ind w:left="1800" w:hanging="1800"/>
        <w:jc w:val="left"/>
        <w:rPr>
          <w:rFonts w:ascii="Arial Bold" w:hAnsi="Arial Bold"/>
          <w:b/>
          <w:caps/>
          <w:spacing w:val="-3"/>
        </w:rPr>
      </w:pPr>
    </w:p>
    <w:p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667EB0">
        <w:rPr>
          <w:rFonts w:ascii="Arial Bold" w:hAnsi="Arial Bold"/>
          <w:b/>
          <w:caps/>
          <w:spacing w:val="-3"/>
          <w:sz w:val="22"/>
          <w:szCs w:val="22"/>
          <w:u w:val="single"/>
        </w:rPr>
        <w:t>SIX</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rsidR="0099305E" w:rsidRPr="0099305E" w:rsidRDefault="0099305E" w:rsidP="0099305E"/>
    <w:p w:rsidR="00D901D2" w:rsidRPr="0099305E"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667EB0">
        <w:rPr>
          <w:rFonts w:ascii="Arial" w:hAnsi="Arial" w:cs="Arial"/>
          <w:b/>
          <w:bCs/>
          <w:u w:val="single"/>
        </w:rPr>
        <w:t>SEVEN</w:t>
      </w:r>
      <w:r>
        <w:rPr>
          <w:rFonts w:ascii="Arial" w:hAnsi="Arial" w:cs="Arial"/>
          <w:b/>
          <w:bCs/>
        </w:rPr>
        <w:t>:</w:t>
      </w:r>
      <w:r>
        <w:rPr>
          <w:rFonts w:ascii="Arial" w:hAnsi="Arial" w:cs="Arial"/>
          <w:b/>
          <w:bCs/>
        </w:rPr>
        <w:tab/>
        <w:t>SPECIAL CONDITIONS</w:t>
      </w: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rsidSect="00D25E85">
          <w:headerReference w:type="first" r:id="rId9"/>
          <w:footerReference w:type="first" r:id="rId10"/>
          <w:pgSz w:w="12240" w:h="15840" w:code="1"/>
          <w:pgMar w:top="1440" w:right="1296" w:bottom="1440" w:left="1296" w:header="576" w:footer="576" w:gutter="0"/>
          <w:pgNumType w:fmt="lowerRoman" w:start="1"/>
          <w:cols w:space="720"/>
          <w:titlePg/>
        </w:sectPr>
      </w:pPr>
    </w:p>
    <w:p w:rsidR="003E3579" w:rsidRPr="0088504F" w:rsidRDefault="003E3579">
      <w:pPr>
        <w:pStyle w:val="Heading5"/>
        <w:tabs>
          <w:tab w:val="left" w:pos="4680"/>
          <w:tab w:val="left" w:pos="8640"/>
        </w:tabs>
        <w:rPr>
          <w:rFonts w:eastAsia="Times" w:cs="Arial"/>
          <w:bCs/>
          <w:sz w:val="20"/>
        </w:rPr>
      </w:pPr>
      <w:r w:rsidRPr="0088504F">
        <w:rPr>
          <w:rFonts w:eastAsia="Times" w:cs="Arial"/>
          <w:bCs/>
          <w:sz w:val="20"/>
        </w:rPr>
        <w:lastRenderedPageBreak/>
        <w:t>SECTION 1</w:t>
      </w:r>
    </w:p>
    <w:p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rPr>
      </w:pPr>
    </w:p>
    <w:p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u w:val="single"/>
        </w:rPr>
      </w:pPr>
      <w:r w:rsidRPr="0088504F">
        <w:rPr>
          <w:rFonts w:ascii="Arial" w:hAnsi="Arial" w:cs="Arial"/>
          <w:b/>
          <w:sz w:val="20"/>
          <w:u w:val="single"/>
        </w:rPr>
        <w:t>INTRODUCTION</w:t>
      </w:r>
    </w:p>
    <w:p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88504F" w:rsidRDefault="003E3579" w:rsidP="00BA30CB">
      <w:pPr>
        <w:numPr>
          <w:ilvl w:val="1"/>
          <w:numId w:val="3"/>
        </w:numPr>
        <w:tabs>
          <w:tab w:val="left" w:pos="1440"/>
        </w:tabs>
        <w:rPr>
          <w:rFonts w:ascii="Arial" w:hAnsi="Arial" w:cs="Arial"/>
          <w:b/>
          <w:bCs/>
          <w:sz w:val="20"/>
        </w:rPr>
      </w:pPr>
      <w:r w:rsidRPr="0088504F">
        <w:rPr>
          <w:rFonts w:ascii="Arial" w:hAnsi="Arial" w:cs="Arial"/>
          <w:b/>
          <w:bCs/>
          <w:sz w:val="20"/>
        </w:rPr>
        <w:t xml:space="preserve">Description of </w:t>
      </w:r>
      <w:r w:rsidR="00BA5697" w:rsidRPr="0088504F">
        <w:rPr>
          <w:rFonts w:ascii="Arial" w:hAnsi="Arial" w:cs="Arial"/>
          <w:b/>
          <w:bCs/>
          <w:sz w:val="20"/>
        </w:rPr>
        <w:t>University</w:t>
      </w:r>
      <w:r w:rsidRPr="0088504F">
        <w:rPr>
          <w:rFonts w:ascii="Arial" w:hAnsi="Arial" w:cs="Arial"/>
          <w:b/>
          <w:bCs/>
          <w:sz w:val="20"/>
        </w:rPr>
        <w:t xml:space="preserve"> </w:t>
      </w:r>
    </w:p>
    <w:p w:rsidR="00B82C1D" w:rsidRPr="0088504F" w:rsidRDefault="00B82C1D" w:rsidP="00B82C1D">
      <w:pPr>
        <w:ind w:left="720"/>
        <w:jc w:val="left"/>
        <w:rPr>
          <w:rFonts w:ascii="Arial" w:hAnsi="Arial" w:cs="Arial"/>
          <w:sz w:val="20"/>
        </w:rPr>
      </w:pPr>
    </w:p>
    <w:p w:rsidR="00B82C1D" w:rsidRPr="0088504F" w:rsidRDefault="00B82C1D" w:rsidP="00B82C1D">
      <w:pPr>
        <w:ind w:left="720"/>
        <w:jc w:val="left"/>
        <w:rPr>
          <w:rFonts w:ascii="Arial" w:hAnsi="Arial" w:cs="Arial"/>
          <w:color w:val="0000FF"/>
          <w:sz w:val="20"/>
        </w:rPr>
      </w:pPr>
      <w:r w:rsidRPr="0088504F">
        <w:rPr>
          <w:rFonts w:ascii="Arial" w:hAnsi="Arial" w:cs="Arial"/>
          <w:sz w:val="20"/>
        </w:rPr>
        <w:t>Founded in 1972, The University of Texas Health Science Center at Houston (</w:t>
      </w:r>
      <w:r w:rsidR="000D0AAF" w:rsidRPr="0088504F">
        <w:rPr>
          <w:rFonts w:ascii="Arial" w:hAnsi="Arial" w:cs="Arial"/>
          <w:sz w:val="20"/>
        </w:rPr>
        <w:t>UTHealth</w:t>
      </w:r>
      <w:r w:rsidRPr="0088504F">
        <w:rPr>
          <w:rFonts w:ascii="Arial" w:hAnsi="Arial" w:cs="Arial"/>
          <w:sz w:val="20"/>
        </w:rPr>
        <w:t xml:space="preserve">) is one of the fifteen component Universities of The University of Texas System.  </w:t>
      </w:r>
      <w:r w:rsidR="000D0AAF" w:rsidRPr="0088504F">
        <w:rPr>
          <w:rFonts w:ascii="Arial" w:hAnsi="Arial" w:cs="Arial"/>
          <w:sz w:val="20"/>
        </w:rPr>
        <w:t>UTHealth</w:t>
      </w:r>
      <w:r w:rsidRPr="0088504F">
        <w:rPr>
          <w:rFonts w:ascii="Arial" w:hAnsi="Arial" w:cs="Arial"/>
          <w:sz w:val="20"/>
        </w:rPr>
        <w:t xml:space="preserve"> is the most comprehensive academic health center in Texas, and is comprised of the following buildings &amp; schools:</w:t>
      </w:r>
    </w:p>
    <w:p w:rsidR="00B82C1D" w:rsidRPr="0088504F" w:rsidRDefault="00B82C1D" w:rsidP="00B82C1D">
      <w:pPr>
        <w:rPr>
          <w:rFonts w:ascii="Arial" w:hAnsi="Arial" w:cs="Arial"/>
          <w:color w:val="0000FF"/>
          <w:sz w:val="20"/>
        </w:rPr>
      </w:pP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(MSB)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Expansion (MSE)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Cyclotron Building (CYC)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Dentistry (SOD) – 7500 Cambridge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Public Health (SPH) - 1200 Pressler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Nursing (SON) – 6901 </w:t>
      </w:r>
      <w:proofErr w:type="spellStart"/>
      <w:r w:rsidRPr="0088504F">
        <w:rPr>
          <w:rFonts w:cs="Arial"/>
        </w:rPr>
        <w:t>Bertner</w:t>
      </w:r>
      <w:proofErr w:type="spellEnd"/>
      <w:r w:rsidRPr="0088504F">
        <w:rPr>
          <w:rFonts w:cs="Arial"/>
        </w:rPr>
        <w:t xml:space="preserve"> Avenue</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Biomedical Informatics (SBMI) - 7000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Graduate School of Biomedical Sciences (GSBS)– 6655 Travis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Biomedical &amp; Behavioral Sciences Building (BBS) – 1941 East Road</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Institute of Molecular Medicine (IMM) – 1825 Pressler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Harris County Psychiatric Center (HCPC) - 2800 South MacGregor Drive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Operations Center Building (OCB) -1851 Cross Point Avenue</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University Center Tower (UCT) - 7000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Professional Building (UTPB) - 6410 Fannin Street</w:t>
      </w:r>
    </w:p>
    <w:p w:rsidR="00794B51" w:rsidRPr="00F402C3" w:rsidRDefault="00794B51" w:rsidP="00794B51">
      <w:pPr>
        <w:pStyle w:val="BodyText2"/>
        <w:numPr>
          <w:ilvl w:val="0"/>
          <w:numId w:val="10"/>
        </w:numPr>
        <w:tabs>
          <w:tab w:val="clear" w:pos="1"/>
          <w:tab w:val="clear" w:pos="720"/>
          <w:tab w:val="clear" w:pos="1440"/>
          <w:tab w:val="clear" w:pos="4680"/>
        </w:tabs>
        <w:rPr>
          <w:szCs w:val="22"/>
        </w:rPr>
      </w:pPr>
      <w:r>
        <w:rPr>
          <w:szCs w:val="22"/>
        </w:rPr>
        <w:t>Jesse H. Jones Library Building (JJL) – 1133 John Freeman Blvd.</w:t>
      </w:r>
    </w:p>
    <w:p w:rsidR="00B82C1D" w:rsidRPr="0088504F" w:rsidRDefault="00B82C1D" w:rsidP="00B82C1D">
      <w:pPr>
        <w:pStyle w:val="BodyText2"/>
        <w:ind w:left="720"/>
        <w:jc w:val="left"/>
        <w:rPr>
          <w:rFonts w:cs="Arial"/>
        </w:rPr>
      </w:pPr>
    </w:p>
    <w:p w:rsidR="00B82C1D" w:rsidRPr="0088504F" w:rsidRDefault="000D0AAF" w:rsidP="00B82C1D">
      <w:pPr>
        <w:pStyle w:val="BodyText2"/>
        <w:ind w:left="720"/>
        <w:jc w:val="left"/>
        <w:rPr>
          <w:rFonts w:cs="Arial"/>
        </w:rPr>
      </w:pPr>
      <w:r w:rsidRPr="0088504F">
        <w:rPr>
          <w:rFonts w:cs="Arial"/>
        </w:rPr>
        <w:t>UTHealth</w:t>
      </w:r>
      <w:r w:rsidR="00B82C1D" w:rsidRPr="0088504F">
        <w:rPr>
          <w:rFonts w:cs="Arial"/>
        </w:rPr>
        <w:t xml:space="preserve"> combines biomedical sciences, behavioral sciences, and the humanities to provide interdisciplinary activities essential to the definition of modern academic health science education.  </w:t>
      </w:r>
      <w:r w:rsidRPr="0088504F">
        <w:rPr>
          <w:rFonts w:cs="Arial"/>
        </w:rPr>
        <w:t>UTHealth</w:t>
      </w:r>
      <w:r w:rsidR="00B82C1D" w:rsidRPr="0088504F">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88504F">
        <w:rPr>
          <w:rFonts w:cs="Arial"/>
        </w:rPr>
        <w:t>UTHealth</w:t>
      </w:r>
      <w:r w:rsidR="00B82C1D" w:rsidRPr="0088504F">
        <w:rPr>
          <w:rFonts w:cs="Arial"/>
        </w:rPr>
        <w:t xml:space="preserve"> is a major part of the concentration of medical schools, hospitals and research facilities generally referred to as the Texas Medical Center.</w:t>
      </w:r>
    </w:p>
    <w:p w:rsidR="00B82C1D" w:rsidRPr="0088504F" w:rsidRDefault="00B82C1D" w:rsidP="00B82C1D">
      <w:pPr>
        <w:pStyle w:val="BodyText2"/>
        <w:ind w:left="720"/>
        <w:jc w:val="left"/>
        <w:rPr>
          <w:rFonts w:cs="Arial"/>
        </w:rPr>
      </w:pPr>
    </w:p>
    <w:p w:rsidR="003E3579" w:rsidRDefault="00B82C1D" w:rsidP="0088504F">
      <w:pPr>
        <w:tabs>
          <w:tab w:val="left" w:pos="720"/>
        </w:tabs>
        <w:ind w:left="720"/>
        <w:jc w:val="left"/>
        <w:rPr>
          <w:rFonts w:ascii="Arial" w:hAnsi="Arial" w:cs="Arial"/>
          <w:sz w:val="20"/>
        </w:rPr>
      </w:pPr>
      <w:r w:rsidRPr="0088504F">
        <w:rPr>
          <w:rFonts w:ascii="Arial" w:hAnsi="Arial" w:cs="Arial"/>
          <w:sz w:val="20"/>
        </w:rPr>
        <w:t xml:space="preserve">The University </w:t>
      </w:r>
      <w:proofErr w:type="gramStart"/>
      <w:r w:rsidRPr="0088504F">
        <w:rPr>
          <w:rFonts w:ascii="Arial" w:hAnsi="Arial" w:cs="Arial"/>
          <w:sz w:val="20"/>
        </w:rPr>
        <w:t>of</w:t>
      </w:r>
      <w:proofErr w:type="gramEnd"/>
      <w:r w:rsidRPr="0088504F">
        <w:rPr>
          <w:rFonts w:ascii="Arial" w:hAnsi="Arial" w:cs="Arial"/>
          <w:sz w:val="20"/>
        </w:rPr>
        <w:t xml:space="preserve"> Texas Health Science Center at Houston System has nearly </w:t>
      </w:r>
      <w:r w:rsidR="00351B65">
        <w:rPr>
          <w:rFonts w:ascii="Arial" w:hAnsi="Arial" w:cs="Arial"/>
          <w:sz w:val="20"/>
        </w:rPr>
        <w:t>13,000</w:t>
      </w:r>
      <w:r w:rsidRPr="0088504F">
        <w:rPr>
          <w:rFonts w:ascii="Arial" w:hAnsi="Arial" w:cs="Arial"/>
          <w:sz w:val="20"/>
        </w:rPr>
        <w:t xml:space="preserve"> employees and approximately </w:t>
      </w:r>
      <w:r w:rsidR="00351B65">
        <w:rPr>
          <w:rFonts w:ascii="Arial" w:hAnsi="Arial" w:cs="Arial"/>
          <w:sz w:val="20"/>
        </w:rPr>
        <w:t>5,000</w:t>
      </w:r>
      <w:r w:rsidRPr="0088504F">
        <w:rPr>
          <w:rFonts w:ascii="Arial" w:hAnsi="Arial" w:cs="Arial"/>
          <w:sz w:val="20"/>
        </w:rPr>
        <w:t xml:space="preserve"> students.  As a component of the University of Texas</w:t>
      </w:r>
      <w:r w:rsidR="0088504F">
        <w:rPr>
          <w:rFonts w:ascii="Arial" w:hAnsi="Arial" w:cs="Arial"/>
          <w:sz w:val="20"/>
        </w:rPr>
        <w:t xml:space="preserve"> </w:t>
      </w:r>
      <w:r w:rsidRPr="0088504F">
        <w:rPr>
          <w:rFonts w:ascii="Arial" w:hAnsi="Arial" w:cs="Arial"/>
          <w:sz w:val="20"/>
        </w:rPr>
        <w:t xml:space="preserve">System, </w:t>
      </w:r>
      <w:r w:rsidR="000D0AAF" w:rsidRPr="0088504F">
        <w:rPr>
          <w:rFonts w:ascii="Arial" w:hAnsi="Arial" w:cs="Arial"/>
          <w:sz w:val="20"/>
        </w:rPr>
        <w:t>UTHealth</w:t>
      </w:r>
      <w:r w:rsidRPr="0088504F">
        <w:rPr>
          <w:rFonts w:ascii="Arial" w:hAnsi="Arial" w:cs="Arial"/>
          <w:sz w:val="20"/>
        </w:rPr>
        <w:t xml:space="preserve"> is subject to the “Rules and Regulations of the Board of Regents of the University of Texas System for the government of The University of Texas System.”</w:t>
      </w:r>
    </w:p>
    <w:p w:rsidR="00671B42" w:rsidRDefault="00671B42" w:rsidP="0088504F">
      <w:pPr>
        <w:tabs>
          <w:tab w:val="left" w:pos="720"/>
        </w:tabs>
        <w:ind w:left="720"/>
        <w:jc w:val="left"/>
        <w:rPr>
          <w:rFonts w:ascii="Arial" w:hAnsi="Arial" w:cs="Arial"/>
          <w:sz w:val="20"/>
        </w:rPr>
      </w:pPr>
    </w:p>
    <w:p w:rsidR="00671B42" w:rsidRPr="00671B42" w:rsidRDefault="00671B42" w:rsidP="0088504F">
      <w:pPr>
        <w:tabs>
          <w:tab w:val="left" w:pos="720"/>
        </w:tabs>
        <w:ind w:left="720"/>
        <w:jc w:val="left"/>
        <w:rPr>
          <w:rFonts w:ascii="Arial" w:hAnsi="Arial" w:cs="Arial"/>
          <w:sz w:val="18"/>
        </w:rPr>
      </w:pPr>
      <w:r w:rsidRPr="00671B42">
        <w:rPr>
          <w:rFonts w:ascii="Arial" w:hAnsi="Arial" w:cs="Arial"/>
          <w:sz w:val="20"/>
        </w:rPr>
        <w:t>An “</w:t>
      </w:r>
      <w:r w:rsidRPr="00671B42">
        <w:rPr>
          <w:rFonts w:ascii="Arial" w:hAnsi="Arial" w:cs="Arial"/>
          <w:b/>
          <w:bCs/>
          <w:sz w:val="20"/>
        </w:rPr>
        <w:t>Institutional Affiliate</w:t>
      </w:r>
      <w:r w:rsidRPr="00671B42">
        <w:rPr>
          <w:rFonts w:ascii="Arial" w:hAnsi="Arial" w:cs="Arial"/>
          <w:sz w:val="20"/>
        </w:rPr>
        <w:t>” means our affiliated Clinical practice, UT Physicians group, as designated by University, in connection with any Agreement.</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1.2</w:t>
      </w:r>
      <w:r w:rsidRPr="0088504F">
        <w:rPr>
          <w:rFonts w:ascii="Arial" w:hAnsi="Arial" w:cs="Arial"/>
          <w:b/>
          <w:bCs/>
          <w:sz w:val="20"/>
        </w:rPr>
        <w:tab/>
        <w:t xml:space="preserve">Background and Special Circumstances </w:t>
      </w:r>
    </w:p>
    <w:p w:rsidR="003E3579" w:rsidRPr="0088504F" w:rsidRDefault="003E3579">
      <w:pPr>
        <w:rPr>
          <w:rFonts w:ascii="Arial" w:hAnsi="Arial" w:cs="Arial"/>
          <w:sz w:val="20"/>
        </w:rPr>
      </w:pPr>
    </w:p>
    <w:p w:rsidR="006E27B4" w:rsidRDefault="006E27B4" w:rsidP="006E27B4">
      <w:pPr>
        <w:ind w:left="720"/>
        <w:rPr>
          <w:rFonts w:ascii="Arial" w:hAnsi="Arial" w:cs="Arial"/>
          <w:sz w:val="20"/>
        </w:rPr>
      </w:pPr>
      <w:r w:rsidRPr="006E27B4">
        <w:rPr>
          <w:rFonts w:ascii="Arial" w:hAnsi="Arial" w:cs="Arial"/>
          <w:sz w:val="20"/>
        </w:rPr>
        <w:t>UTHealth desires to engage a contractor to improve the Valet Drive located in between the UT Professional Building (6410 Fannin</w:t>
      </w:r>
      <w:r>
        <w:rPr>
          <w:rFonts w:ascii="Arial" w:hAnsi="Arial" w:cs="Arial"/>
          <w:sz w:val="20"/>
        </w:rPr>
        <w:t xml:space="preserve"> Street</w:t>
      </w:r>
      <w:r w:rsidRPr="006E27B4">
        <w:rPr>
          <w:rFonts w:ascii="Arial" w:hAnsi="Arial" w:cs="Arial"/>
          <w:sz w:val="20"/>
        </w:rPr>
        <w:t>) and the UT Professional Building Garage (6414 Fannin</w:t>
      </w:r>
      <w:r>
        <w:rPr>
          <w:rFonts w:ascii="Arial" w:hAnsi="Arial" w:cs="Arial"/>
          <w:sz w:val="20"/>
        </w:rPr>
        <w:t xml:space="preserve"> Street</w:t>
      </w:r>
      <w:r w:rsidRPr="006E27B4">
        <w:rPr>
          <w:rFonts w:ascii="Arial" w:hAnsi="Arial" w:cs="Arial"/>
          <w:sz w:val="20"/>
        </w:rPr>
        <w:t>) and perform a build-out of a valet office with waiting room and a re-configuration to the pharmacy space located in the UT Professional Building (6410 Fannin</w:t>
      </w:r>
      <w:r>
        <w:rPr>
          <w:rFonts w:ascii="Arial" w:hAnsi="Arial" w:cs="Arial"/>
          <w:sz w:val="20"/>
        </w:rPr>
        <w:t xml:space="preserve"> Street</w:t>
      </w:r>
      <w:r w:rsidRPr="006E27B4">
        <w:rPr>
          <w:rFonts w:ascii="Arial" w:hAnsi="Arial" w:cs="Arial"/>
          <w:sz w:val="20"/>
        </w:rPr>
        <w:t xml:space="preserve">). </w:t>
      </w:r>
    </w:p>
    <w:p w:rsidR="006E27B4" w:rsidRDefault="006E27B4" w:rsidP="006E27B4">
      <w:pPr>
        <w:ind w:left="720"/>
        <w:rPr>
          <w:rFonts w:ascii="Arial" w:hAnsi="Arial" w:cs="Arial"/>
          <w:sz w:val="20"/>
        </w:rPr>
      </w:pPr>
    </w:p>
    <w:p w:rsidR="006E27B4" w:rsidRPr="006E27B4" w:rsidRDefault="006E27B4" w:rsidP="006E27B4">
      <w:pPr>
        <w:ind w:left="720"/>
        <w:rPr>
          <w:rFonts w:ascii="Arial" w:hAnsi="Arial" w:cs="Arial"/>
          <w:sz w:val="20"/>
        </w:rPr>
      </w:pPr>
      <w:r w:rsidRPr="006E27B4">
        <w:rPr>
          <w:rFonts w:ascii="Arial" w:hAnsi="Arial" w:cs="Arial"/>
          <w:sz w:val="20"/>
        </w:rPr>
        <w:t xml:space="preserve">Included in the Valet Drive improvement is the repair of a damaged storm sewer line, the installation of an underground storm water retention system, the repair of a damaged sanitary sewer line, the demolition of the current valet booth, upgrade to lighting and other electrical work and the re-grading and re-surfacing of the driveway surface. </w:t>
      </w:r>
    </w:p>
    <w:p w:rsidR="006E27B4" w:rsidRPr="006E27B4" w:rsidRDefault="006E27B4" w:rsidP="006E27B4">
      <w:pPr>
        <w:ind w:left="720"/>
        <w:rPr>
          <w:rFonts w:ascii="Arial" w:hAnsi="Arial" w:cs="Arial"/>
          <w:sz w:val="20"/>
        </w:rPr>
      </w:pPr>
    </w:p>
    <w:p w:rsidR="003E3579" w:rsidRDefault="006E27B4" w:rsidP="006E27B4">
      <w:pPr>
        <w:ind w:left="720"/>
        <w:rPr>
          <w:rFonts w:ascii="Arial" w:hAnsi="Arial" w:cs="Arial"/>
          <w:sz w:val="20"/>
        </w:rPr>
      </w:pPr>
      <w:r w:rsidRPr="006E27B4">
        <w:rPr>
          <w:rFonts w:ascii="Arial" w:hAnsi="Arial" w:cs="Arial"/>
          <w:sz w:val="20"/>
        </w:rPr>
        <w:t>Included in the interior building work is the buildout of the following: a vale</w:t>
      </w:r>
      <w:r>
        <w:rPr>
          <w:rFonts w:ascii="Arial" w:hAnsi="Arial" w:cs="Arial"/>
          <w:sz w:val="20"/>
        </w:rPr>
        <w:t xml:space="preserve">t customer waiting area, </w:t>
      </w:r>
      <w:r w:rsidRPr="006E27B4">
        <w:rPr>
          <w:rFonts w:ascii="Arial" w:hAnsi="Arial" w:cs="Arial"/>
          <w:sz w:val="20"/>
        </w:rPr>
        <w:t xml:space="preserve">a valet office, and a corridor connecting the new valet waiting area to the exiting building lobby. </w:t>
      </w:r>
      <w:r w:rsidRPr="006E27B4">
        <w:rPr>
          <w:rFonts w:ascii="Arial" w:hAnsi="Arial" w:cs="Arial"/>
          <w:sz w:val="20"/>
        </w:rPr>
        <w:lastRenderedPageBreak/>
        <w:t xml:space="preserve">Also included in the interior building work is the re-configuration of the existing pharmacy space and the addition of an ADA accessible lavatory. </w:t>
      </w:r>
    </w:p>
    <w:p w:rsidR="006E27B4" w:rsidRPr="0088504F" w:rsidRDefault="006E27B4" w:rsidP="006E27B4">
      <w:pPr>
        <w:ind w:left="720"/>
        <w:rPr>
          <w:rFonts w:ascii="Arial" w:hAnsi="Arial" w:cs="Arial"/>
          <w:sz w:val="20"/>
        </w:rPr>
      </w:pPr>
    </w:p>
    <w:p w:rsidR="0099305E" w:rsidRPr="0088504F" w:rsidRDefault="0099305E">
      <w:pPr>
        <w:rPr>
          <w:rFonts w:ascii="Arial" w:hAnsi="Arial" w:cs="Arial"/>
          <w:b/>
          <w:sz w:val="20"/>
        </w:rPr>
      </w:pPr>
      <w:r w:rsidRPr="0088504F">
        <w:rPr>
          <w:rFonts w:ascii="Arial" w:hAnsi="Arial" w:cs="Arial"/>
          <w:b/>
          <w:sz w:val="20"/>
        </w:rPr>
        <w:t>1.3</w:t>
      </w:r>
      <w:r w:rsidRPr="0088504F">
        <w:rPr>
          <w:rFonts w:ascii="Arial" w:hAnsi="Arial" w:cs="Arial"/>
          <w:b/>
          <w:sz w:val="20"/>
        </w:rPr>
        <w:tab/>
        <w:t>General Information</w:t>
      </w:r>
    </w:p>
    <w:p w:rsidR="0099305E" w:rsidRPr="0088504F" w:rsidRDefault="0099305E">
      <w:pPr>
        <w:rPr>
          <w:rFonts w:ascii="Arial" w:hAnsi="Arial" w:cs="Arial"/>
          <w:sz w:val="20"/>
        </w:rPr>
      </w:pPr>
    </w:p>
    <w:p w:rsidR="0099305E" w:rsidRPr="0088504F" w:rsidRDefault="0099305E" w:rsidP="0099305E">
      <w:pPr>
        <w:ind w:left="720"/>
        <w:rPr>
          <w:rFonts w:ascii="Arial" w:hAnsi="Arial" w:cs="Arial"/>
          <w:sz w:val="20"/>
        </w:rPr>
      </w:pPr>
      <w:r w:rsidRPr="0088504F">
        <w:rPr>
          <w:rFonts w:ascii="Arial" w:hAnsi="Arial" w:cs="Arial"/>
          <w:sz w:val="20"/>
        </w:rPr>
        <w:t xml:space="preserve">The Owner may select the Bid that offers the “best value” for the institution based on the published selection criteria and on its ranking evaluation. The Owner may first attempt to negotiate a contract with the selected </w:t>
      </w:r>
      <w:proofErr w:type="spellStart"/>
      <w:r w:rsidRPr="0088504F">
        <w:rPr>
          <w:rFonts w:ascii="Arial" w:hAnsi="Arial" w:cs="Arial"/>
          <w:sz w:val="20"/>
        </w:rPr>
        <w:t>offeror</w:t>
      </w:r>
      <w:proofErr w:type="spellEnd"/>
      <w:r w:rsidRPr="0088504F">
        <w:rPr>
          <w:rFonts w:ascii="Arial" w:hAnsi="Arial" w:cs="Arial"/>
          <w:sz w:val="20"/>
        </w:rPr>
        <w:t xml:space="preserve">. The Owner may discuss with the selected </w:t>
      </w:r>
      <w:proofErr w:type="spellStart"/>
      <w:r w:rsidRPr="0088504F">
        <w:rPr>
          <w:rFonts w:ascii="Arial" w:hAnsi="Arial" w:cs="Arial"/>
          <w:sz w:val="20"/>
        </w:rPr>
        <w:t>offeror</w:t>
      </w:r>
      <w:proofErr w:type="spellEnd"/>
      <w:r w:rsidRPr="0088504F">
        <w:rPr>
          <w:rFonts w:ascii="Arial" w:hAnsi="Arial" w:cs="Arial"/>
          <w:sz w:val="20"/>
        </w:rPr>
        <w:t xml:space="preserve"> options for a scope or time modification and any price change associated with the modification. If the Owner is unable to reach a contract with the selected </w:t>
      </w:r>
      <w:proofErr w:type="spellStart"/>
      <w:r w:rsidRPr="0088504F">
        <w:rPr>
          <w:rFonts w:ascii="Arial" w:hAnsi="Arial" w:cs="Arial"/>
          <w:sz w:val="20"/>
        </w:rPr>
        <w:t>offeror</w:t>
      </w:r>
      <w:proofErr w:type="spellEnd"/>
      <w:r w:rsidRPr="0088504F">
        <w:rPr>
          <w:rFonts w:ascii="Arial" w:hAnsi="Arial" w:cs="Arial"/>
          <w:sz w:val="20"/>
        </w:rPr>
        <w:t xml:space="preserve">, the Owner may formally end negotiations with that </w:t>
      </w:r>
      <w:proofErr w:type="spellStart"/>
      <w:r w:rsidRPr="0088504F">
        <w:rPr>
          <w:rFonts w:ascii="Arial" w:hAnsi="Arial" w:cs="Arial"/>
          <w:sz w:val="20"/>
        </w:rPr>
        <w:t>offeror</w:t>
      </w:r>
      <w:proofErr w:type="spellEnd"/>
      <w:r w:rsidRPr="0088504F">
        <w:rPr>
          <w:rFonts w:ascii="Arial" w:hAnsi="Arial" w:cs="Arial"/>
          <w:sz w:val="20"/>
        </w:rPr>
        <w:t xml:space="preserve"> and proceed to the next “best value” </w:t>
      </w:r>
      <w:proofErr w:type="spellStart"/>
      <w:r w:rsidRPr="0088504F">
        <w:rPr>
          <w:rFonts w:ascii="Arial" w:hAnsi="Arial" w:cs="Arial"/>
          <w:sz w:val="20"/>
        </w:rPr>
        <w:t>offeror</w:t>
      </w:r>
      <w:proofErr w:type="spellEnd"/>
      <w:r w:rsidRPr="0088504F">
        <w:rPr>
          <w:rFonts w:ascii="Arial" w:hAnsi="Arial" w:cs="Arial"/>
          <w:sz w:val="20"/>
        </w:rPr>
        <w:t xml:space="preserve"> in the order of the selection ranking until a contract is reached or all bids are rejected.</w:t>
      </w:r>
    </w:p>
    <w:p w:rsidR="00F02F7E" w:rsidRPr="0088504F" w:rsidRDefault="00F02F7E" w:rsidP="0099305E">
      <w:pPr>
        <w:ind w:left="720"/>
        <w:rPr>
          <w:rFonts w:ascii="Arial" w:hAnsi="Arial" w:cs="Arial"/>
          <w:sz w:val="20"/>
        </w:rPr>
      </w:pPr>
    </w:p>
    <w:p w:rsidR="00F02F7E" w:rsidRPr="0088504F" w:rsidRDefault="00F02F7E" w:rsidP="00F02F7E">
      <w:pPr>
        <w:rPr>
          <w:rFonts w:ascii="Arial" w:hAnsi="Arial" w:cs="Arial"/>
          <w:b/>
          <w:sz w:val="20"/>
        </w:rPr>
      </w:pPr>
      <w:r w:rsidRPr="0088504F">
        <w:rPr>
          <w:rFonts w:ascii="Arial" w:hAnsi="Arial" w:cs="Arial"/>
          <w:b/>
          <w:sz w:val="20"/>
        </w:rPr>
        <w:t>1.4</w:t>
      </w:r>
      <w:r w:rsidRPr="0088504F">
        <w:rPr>
          <w:rFonts w:ascii="Arial" w:hAnsi="Arial" w:cs="Arial"/>
          <w:b/>
          <w:sz w:val="20"/>
        </w:rPr>
        <w:tab/>
        <w:t>Type of Contract</w:t>
      </w:r>
    </w:p>
    <w:p w:rsidR="00F02F7E" w:rsidRPr="0088504F" w:rsidRDefault="00F02F7E" w:rsidP="00F02F7E">
      <w:pPr>
        <w:rPr>
          <w:rFonts w:ascii="Arial" w:hAnsi="Arial" w:cs="Arial"/>
          <w:sz w:val="20"/>
        </w:rPr>
      </w:pPr>
    </w:p>
    <w:p w:rsidR="00F02F7E" w:rsidRPr="0088504F" w:rsidRDefault="00F02F7E" w:rsidP="00F02F7E">
      <w:pPr>
        <w:ind w:left="720"/>
        <w:rPr>
          <w:rFonts w:ascii="Arial" w:hAnsi="Arial" w:cs="Arial"/>
          <w:sz w:val="20"/>
        </w:rPr>
      </w:pPr>
      <w:r w:rsidRPr="0088504F">
        <w:rPr>
          <w:rFonts w:ascii="Arial" w:hAnsi="Arial" w:cs="Arial"/>
          <w:sz w:val="20"/>
        </w:rPr>
        <w:t>Any contract resulting from this solicitation will be in the form of the Owner’s Standard General Contractor Agreement, a copy of which is included in the Bidding Documents.</w:t>
      </w:r>
    </w:p>
    <w:p w:rsidR="00F02F7E" w:rsidRPr="0088504F" w:rsidRDefault="00F02F7E" w:rsidP="00F02F7E">
      <w:pPr>
        <w:rPr>
          <w:rFonts w:ascii="Arial" w:hAnsi="Arial" w:cs="Arial"/>
          <w:sz w:val="20"/>
        </w:rPr>
      </w:pPr>
    </w:p>
    <w:p w:rsidR="00F02F7E" w:rsidRPr="0088504F" w:rsidRDefault="00F02F7E" w:rsidP="00F02F7E">
      <w:pPr>
        <w:ind w:left="720"/>
        <w:rPr>
          <w:rFonts w:ascii="Arial" w:hAnsi="Arial" w:cs="Arial"/>
          <w:sz w:val="20"/>
        </w:rPr>
      </w:pPr>
      <w:r w:rsidRPr="0088504F">
        <w:rPr>
          <w:rFonts w:ascii="Arial" w:hAnsi="Arial" w:cs="Arial"/>
          <w:sz w:val="20"/>
        </w:rPr>
        <w:t>The work will be awarded under as a Lump-Sum contract to the Respondent offering the “best value” to the Owner.</w:t>
      </w:r>
    </w:p>
    <w:p w:rsidR="00F02F7E" w:rsidRPr="0088504F" w:rsidRDefault="00F02F7E" w:rsidP="0099305E">
      <w:pPr>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5</w:t>
      </w:r>
      <w:r w:rsidRPr="0088504F">
        <w:rPr>
          <w:rFonts w:ascii="Arial" w:hAnsi="Arial" w:cs="Arial"/>
          <w:b/>
          <w:bCs/>
          <w:sz w:val="20"/>
        </w:rPr>
        <w:tab/>
        <w:t xml:space="preserve">Objective of this Request for Proposal </w:t>
      </w:r>
    </w:p>
    <w:p w:rsidR="003E3579" w:rsidRPr="0088504F" w:rsidRDefault="003E3579">
      <w:pPr>
        <w:ind w:left="720"/>
        <w:rPr>
          <w:rFonts w:ascii="Arial" w:hAnsi="Arial" w:cs="Arial"/>
          <w:color w:val="000000"/>
          <w:sz w:val="20"/>
        </w:rPr>
      </w:pPr>
    </w:p>
    <w:p w:rsidR="003E3579" w:rsidRPr="0088504F" w:rsidRDefault="00BD0C03">
      <w:pPr>
        <w:ind w:left="720"/>
        <w:rPr>
          <w:rFonts w:ascii="Arial" w:hAnsi="Arial" w:cs="Arial"/>
          <w:color w:val="000000"/>
          <w:sz w:val="20"/>
        </w:rPr>
      </w:pPr>
      <w:r w:rsidRPr="0088504F">
        <w:rPr>
          <w:rFonts w:ascii="Arial" w:hAnsi="Arial" w:cs="Arial"/>
          <w:color w:val="000000"/>
          <w:sz w:val="20"/>
        </w:rPr>
        <w:t>The University of Texas Health Science Center at Houston (“</w:t>
      </w:r>
      <w:r w:rsidR="000D0AAF" w:rsidRPr="0088504F">
        <w:rPr>
          <w:rFonts w:ascii="Arial" w:hAnsi="Arial" w:cs="Arial"/>
          <w:b/>
          <w:sz w:val="20"/>
        </w:rPr>
        <w:t>UTHealth</w:t>
      </w:r>
      <w:r w:rsidRPr="0088504F">
        <w:rPr>
          <w:rFonts w:ascii="Arial" w:hAnsi="Arial" w:cs="Arial"/>
          <w:color w:val="000000"/>
          <w:sz w:val="20"/>
        </w:rPr>
        <w:t>”) is soliciting proposals in response to this Request for Proposal for Selection of a</w:t>
      </w:r>
      <w:r w:rsidR="006E27B4">
        <w:rPr>
          <w:rFonts w:ascii="Arial" w:hAnsi="Arial" w:cs="Arial"/>
          <w:color w:val="000000"/>
          <w:sz w:val="20"/>
        </w:rPr>
        <w:t xml:space="preserve"> Vendor to Provide Construction </w:t>
      </w:r>
      <w:r w:rsidRPr="0088504F">
        <w:rPr>
          <w:rFonts w:ascii="Arial" w:hAnsi="Arial" w:cs="Arial"/>
          <w:color w:val="000000"/>
          <w:sz w:val="20"/>
        </w:rPr>
        <w:t>Servi</w:t>
      </w:r>
      <w:r w:rsidR="006E27B4">
        <w:rPr>
          <w:rFonts w:ascii="Arial" w:hAnsi="Arial" w:cs="Arial"/>
          <w:color w:val="000000"/>
          <w:sz w:val="20"/>
        </w:rPr>
        <w:t>ces related to UTPB Valet Drive</w:t>
      </w:r>
      <w:r w:rsidRPr="0088504F">
        <w:rPr>
          <w:rFonts w:ascii="Arial" w:hAnsi="Arial" w:cs="Arial"/>
          <w:color w:val="000000"/>
          <w:sz w:val="20"/>
        </w:rPr>
        <w:t>, RFP No.</w:t>
      </w:r>
      <w:r w:rsidR="006E27B4">
        <w:rPr>
          <w:rFonts w:ascii="Arial" w:hAnsi="Arial" w:cs="Arial"/>
          <w:color w:val="000000"/>
          <w:sz w:val="20"/>
        </w:rPr>
        <w:t xml:space="preserve"> 744-R2007</w:t>
      </w:r>
      <w:r w:rsidRPr="0088504F">
        <w:rPr>
          <w:rFonts w:ascii="Arial" w:hAnsi="Arial" w:cs="Arial"/>
          <w:color w:val="000000"/>
          <w:sz w:val="20"/>
        </w:rPr>
        <w:t xml:space="preserve"> (this “</w:t>
      </w:r>
      <w:r w:rsidRPr="0088504F">
        <w:rPr>
          <w:rFonts w:ascii="Arial" w:hAnsi="Arial" w:cs="Arial"/>
          <w:b/>
          <w:bCs/>
          <w:color w:val="000000"/>
          <w:sz w:val="20"/>
        </w:rPr>
        <w:t>RFP</w:t>
      </w:r>
      <w:r w:rsidRPr="0088504F">
        <w:rPr>
          <w:rFonts w:ascii="Arial" w:hAnsi="Arial" w:cs="Arial"/>
          <w:color w:val="000000"/>
          <w:sz w:val="20"/>
        </w:rPr>
        <w:t xml:space="preserve">”), from qualified vendors </w:t>
      </w:r>
      <w:r w:rsidR="006E27B4">
        <w:rPr>
          <w:rFonts w:ascii="Arial" w:hAnsi="Arial" w:cs="Arial"/>
          <w:color w:val="000000"/>
          <w:sz w:val="20"/>
        </w:rPr>
        <w:t xml:space="preserve">for </w:t>
      </w:r>
      <w:r w:rsidRPr="0088504F">
        <w:rPr>
          <w:rFonts w:ascii="Arial" w:hAnsi="Arial" w:cs="Arial"/>
          <w:color w:val="000000"/>
          <w:sz w:val="20"/>
        </w:rPr>
        <w:t>(the “</w:t>
      </w:r>
      <w:r w:rsidRPr="0088504F">
        <w:rPr>
          <w:rFonts w:ascii="Arial" w:hAnsi="Arial" w:cs="Arial"/>
          <w:b/>
          <w:bCs/>
          <w:color w:val="000000"/>
          <w:sz w:val="20"/>
        </w:rPr>
        <w:t>Services</w:t>
      </w:r>
      <w:r w:rsidRPr="0088504F">
        <w:rPr>
          <w:rFonts w:ascii="Arial" w:hAnsi="Arial" w:cs="Arial"/>
          <w:color w:val="000000"/>
          <w:sz w:val="20"/>
        </w:rPr>
        <w:t xml:space="preserve">”) related to </w:t>
      </w:r>
      <w:r w:rsidR="006E27B4">
        <w:rPr>
          <w:rFonts w:ascii="Arial" w:hAnsi="Arial" w:cs="Arial"/>
          <w:color w:val="000000"/>
          <w:sz w:val="20"/>
        </w:rPr>
        <w:t>the valet drive improvement</w:t>
      </w:r>
      <w:r w:rsidRPr="0088504F">
        <w:rPr>
          <w:rFonts w:ascii="Arial" w:hAnsi="Arial" w:cs="Arial"/>
          <w:color w:val="000000"/>
          <w:sz w:val="20"/>
        </w:rPr>
        <w:t xml:space="preserve">. The Services, which are more specifically described in </w:t>
      </w:r>
      <w:r w:rsidRPr="0088504F">
        <w:rPr>
          <w:rFonts w:ascii="Arial" w:hAnsi="Arial" w:cs="Arial"/>
          <w:b/>
          <w:color w:val="000000"/>
          <w:sz w:val="20"/>
        </w:rPr>
        <w:t xml:space="preserve">Section 5.4 </w:t>
      </w:r>
      <w:r w:rsidRPr="0088504F">
        <w:rPr>
          <w:rFonts w:ascii="Arial" w:hAnsi="Arial" w:cs="Arial"/>
          <w:bCs/>
          <w:color w:val="000000"/>
          <w:sz w:val="20"/>
        </w:rPr>
        <w:t>(Scope of Work)</w:t>
      </w:r>
      <w:r w:rsidRPr="0088504F">
        <w:rPr>
          <w:rFonts w:ascii="Arial" w:hAnsi="Arial" w:cs="Arial"/>
          <w:color w:val="000000"/>
          <w:sz w:val="20"/>
        </w:rPr>
        <w:t xml:space="preserve"> of this RFP</w:t>
      </w:r>
      <w:r w:rsidR="001B7DC0">
        <w:rPr>
          <w:rFonts w:ascii="Arial" w:hAnsi="Arial" w:cs="Arial"/>
          <w:color w:val="000000"/>
          <w:sz w:val="20"/>
        </w:rPr>
        <w:t>.</w:t>
      </w:r>
    </w:p>
    <w:p w:rsidR="00614E58" w:rsidRPr="0088504F" w:rsidRDefault="00614E58">
      <w:pPr>
        <w:ind w:left="720"/>
        <w:rPr>
          <w:rFonts w:ascii="Arial" w:hAnsi="Arial" w:cs="Arial"/>
          <w:color w:val="000000"/>
          <w:sz w:val="20"/>
        </w:rPr>
      </w:pPr>
    </w:p>
    <w:p w:rsidR="00614E58" w:rsidRPr="0088504F" w:rsidRDefault="00614E58" w:rsidP="00614E58">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6</w:t>
      </w:r>
      <w:r w:rsidRPr="0088504F">
        <w:rPr>
          <w:rFonts w:ascii="Arial" w:hAnsi="Arial" w:cs="Arial"/>
          <w:b/>
          <w:bCs/>
          <w:sz w:val="20"/>
        </w:rPr>
        <w:tab/>
        <w:t>Group Purchase</w:t>
      </w:r>
      <w:r w:rsidR="00B547DB" w:rsidRPr="0088504F">
        <w:rPr>
          <w:rFonts w:ascii="Arial" w:hAnsi="Arial" w:cs="Arial"/>
          <w:b/>
          <w:bCs/>
          <w:sz w:val="20"/>
        </w:rPr>
        <w:t xml:space="preserve"> Authority</w:t>
      </w:r>
    </w:p>
    <w:p w:rsidR="00614E58" w:rsidRPr="0088504F" w:rsidRDefault="00614E58" w:rsidP="00614E58">
      <w:pPr>
        <w:rPr>
          <w:rFonts w:ascii="Arial" w:hAnsi="Arial" w:cs="Arial"/>
          <w:b/>
          <w:bCs/>
          <w:sz w:val="20"/>
        </w:rPr>
      </w:pPr>
    </w:p>
    <w:p w:rsidR="004646C7" w:rsidRPr="0088504F" w:rsidRDefault="005549CF"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1" w:anchor="61.003" w:history="1">
        <w:r w:rsidRPr="002C050E">
          <w:rPr>
            <w:rStyle w:val="Hyperlink"/>
            <w:rFonts w:ascii="Arial" w:hAnsi="Arial" w:cs="Arial"/>
            <w:sz w:val="20"/>
          </w:rPr>
          <w:t xml:space="preserve">Section 61.003, </w:t>
        </w:r>
        <w:r w:rsidRPr="002C050E">
          <w:rPr>
            <w:rStyle w:val="Hyperlink"/>
            <w:rFonts w:ascii="Arial" w:hAnsi="Arial" w:cs="Arial"/>
            <w:i/>
            <w:sz w:val="20"/>
          </w:rPr>
          <w:t>Education Code</w:t>
        </w:r>
      </w:hyperlink>
      <w:r w:rsidRPr="002C050E">
        <w:rPr>
          <w:rFonts w:ascii="Arial" w:hAnsi="Arial" w:cs="Arial"/>
          <w:sz w:val="20"/>
        </w:rPr>
        <w:t xml:space="preserve">) to use the group purchasing procurement method (ref. Sections </w:t>
      </w:r>
      <w:hyperlink r:id="rId12"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3"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4" w:anchor="74.008" w:history="1">
        <w:r w:rsidRPr="002C050E">
          <w:rPr>
            <w:rStyle w:val="Hyperlink"/>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 Additional Texas institutions of higher education may therefore elect to enter into a contract with the successful Proposer</w:t>
      </w:r>
      <w:r w:rsidRPr="00D12DE3">
        <w:rPr>
          <w:rFonts w:ascii="Arial" w:hAnsi="Arial" w:cs="Arial"/>
          <w:sz w:val="20"/>
        </w:rPr>
        <w:t xml:space="preserve"> under this RFP.</w:t>
      </w:r>
      <w:r w:rsidRPr="002C050E">
        <w:rPr>
          <w:rFonts w:ascii="Arial" w:hAnsi="Arial" w:cs="Arial"/>
          <w:sz w:val="20"/>
        </w:rPr>
        <w:t xml:space="preserve"> In particular, Proposer should note that University is part of The University of Texas System (</w:t>
      </w:r>
      <w:r w:rsidRPr="002C050E">
        <w:rPr>
          <w:rFonts w:ascii="Arial" w:hAnsi="Arial" w:cs="Arial"/>
          <w:b/>
          <w:sz w:val="20"/>
        </w:rPr>
        <w:t>UT</w:t>
      </w:r>
      <w:r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Pr="00D12DE3">
        <w:rPr>
          <w:rFonts w:ascii="Arial" w:hAnsi="Arial" w:cs="Arial"/>
          <w:sz w:val="20"/>
        </w:rPr>
        <w:t>which is comprised</w:t>
      </w:r>
      <w:r w:rsidRPr="002C050E">
        <w:rPr>
          <w:rFonts w:ascii="Arial" w:hAnsi="Arial" w:cs="Arial"/>
          <w:sz w:val="20"/>
        </w:rPr>
        <w:t xml:space="preserve"> of fourteen institutions described at </w:t>
      </w:r>
      <w:hyperlink r:id="rId15"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Pr>
          <w:rFonts w:ascii="Arial" w:hAnsi="Arial" w:cs="Arial"/>
          <w:sz w:val="20"/>
        </w:rPr>
        <w:t xml:space="preserve">RFP </w:t>
      </w:r>
      <w:r w:rsidRPr="002C050E">
        <w:rPr>
          <w:rFonts w:ascii="Arial" w:hAnsi="Arial" w:cs="Arial"/>
          <w:sz w:val="20"/>
        </w:rPr>
        <w:t xml:space="preserve">could give rise to additional purchase volumes. As a result, in submitting its proposal, Proposer should consider proposing </w:t>
      </w:r>
      <w:r w:rsidRPr="00D12DE3">
        <w:rPr>
          <w:rFonts w:ascii="Arial" w:hAnsi="Arial" w:cs="Arial"/>
          <w:sz w:val="20"/>
        </w:rPr>
        <w:t xml:space="preserve">a </w:t>
      </w:r>
      <w:r w:rsidRPr="002C050E">
        <w:rPr>
          <w:rFonts w:ascii="Arial" w:hAnsi="Arial" w:cs="Arial"/>
          <w:sz w:val="20"/>
        </w:rPr>
        <w:t xml:space="preserve">pricing </w:t>
      </w:r>
      <w:r w:rsidRPr="00D12DE3">
        <w:rPr>
          <w:rFonts w:ascii="Arial" w:hAnsi="Arial" w:cs="Arial"/>
          <w:sz w:val="20"/>
        </w:rPr>
        <w:t xml:space="preserve">model </w:t>
      </w:r>
      <w:r w:rsidRPr="002C050E">
        <w:rPr>
          <w:rFonts w:ascii="Arial" w:hAnsi="Arial" w:cs="Arial"/>
          <w:sz w:val="20"/>
        </w:rPr>
        <w:t xml:space="preserve">and other commercial terms that take into account </w:t>
      </w:r>
      <w:r>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Pr="00D12DE3">
        <w:rPr>
          <w:rFonts w:ascii="Arial" w:hAnsi="Arial" w:cs="Arial"/>
          <w:sz w:val="20"/>
        </w:rPr>
        <w:t xml:space="preserve"> Any purchases made by other institutions based on this RFP will be the sole responsibility of </w:t>
      </w:r>
      <w:r>
        <w:rPr>
          <w:rFonts w:ascii="Arial" w:hAnsi="Arial" w:cs="Arial"/>
          <w:sz w:val="20"/>
        </w:rPr>
        <w:t>those</w:t>
      </w:r>
      <w:r w:rsidRPr="00D12DE3">
        <w:rPr>
          <w:rFonts w:ascii="Arial" w:hAnsi="Arial" w:cs="Arial"/>
          <w:sz w:val="20"/>
        </w:rPr>
        <w:t xml:space="preserve"> institutions.</w:t>
      </w:r>
    </w:p>
    <w:p w:rsidR="00614E58" w:rsidRPr="0088504F" w:rsidRDefault="00614E58" w:rsidP="00614E58">
      <w:pPr>
        <w:ind w:left="720"/>
        <w:rPr>
          <w:rFonts w:ascii="Arial" w:hAnsi="Arial" w:cs="Arial"/>
          <w:sz w:val="20"/>
        </w:rPr>
      </w:pPr>
    </w:p>
    <w:p w:rsidR="00614E58" w:rsidRPr="0088504F" w:rsidRDefault="00614E58" w:rsidP="00614E58">
      <w:pPr>
        <w:rPr>
          <w:rFonts w:ascii="Arial" w:hAnsi="Arial" w:cs="Arial"/>
          <w:color w:val="000000"/>
          <w:sz w:val="20"/>
        </w:rPr>
      </w:pPr>
    </w:p>
    <w:p w:rsidR="003E3579" w:rsidRPr="0088504F" w:rsidRDefault="003E3579">
      <w:pPr>
        <w:ind w:left="720"/>
        <w:jc w:val="center"/>
        <w:rPr>
          <w:rFonts w:ascii="Arial" w:hAnsi="Arial" w:cs="Arial"/>
          <w:color w:val="000000"/>
          <w:sz w:val="20"/>
        </w:rPr>
        <w:sectPr w:rsidR="003E3579" w:rsidRPr="0088504F">
          <w:headerReference w:type="default" r:id="rId16"/>
          <w:footerReference w:type="default" r:id="rId17"/>
          <w:pgSz w:w="12240" w:h="15840" w:code="1"/>
          <w:pgMar w:top="1152" w:right="1440" w:bottom="1008" w:left="1440" w:header="576" w:footer="576" w:gutter="0"/>
          <w:pgNumType w:start="1"/>
          <w:cols w:space="720"/>
        </w:sectPr>
      </w:pPr>
    </w:p>
    <w:p w:rsidR="003E3579" w:rsidRPr="0088504F" w:rsidRDefault="003E3579">
      <w:pPr>
        <w:jc w:val="center"/>
        <w:rPr>
          <w:rFonts w:ascii="Arial" w:hAnsi="Arial" w:cs="Arial"/>
          <w:b/>
          <w:sz w:val="20"/>
        </w:rPr>
      </w:pPr>
      <w:r w:rsidRPr="0088504F">
        <w:rPr>
          <w:rFonts w:ascii="Arial" w:hAnsi="Arial" w:cs="Arial"/>
          <w:b/>
          <w:sz w:val="20"/>
        </w:rPr>
        <w:lastRenderedPageBreak/>
        <w:t>SECTION 2</w:t>
      </w:r>
    </w:p>
    <w:p w:rsidR="003E3579" w:rsidRPr="0088504F" w:rsidRDefault="003E3579">
      <w:pPr>
        <w:jc w:val="center"/>
        <w:rPr>
          <w:rFonts w:ascii="Arial" w:hAnsi="Arial" w:cs="Arial"/>
          <w:b/>
          <w:sz w:val="20"/>
        </w:rPr>
      </w:pPr>
    </w:p>
    <w:p w:rsidR="003E3579" w:rsidRPr="0088504F" w:rsidRDefault="003E3579">
      <w:pPr>
        <w:jc w:val="center"/>
        <w:rPr>
          <w:rFonts w:ascii="Arial" w:hAnsi="Arial" w:cs="Arial"/>
          <w:b/>
          <w:sz w:val="20"/>
          <w:u w:val="single"/>
        </w:rPr>
      </w:pPr>
      <w:r w:rsidRPr="0088504F">
        <w:rPr>
          <w:rFonts w:ascii="Arial" w:hAnsi="Arial" w:cs="Arial"/>
          <w:b/>
          <w:sz w:val="20"/>
          <w:u w:val="single"/>
        </w:rPr>
        <w:t>NOTICE TO PROPOSER</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2.1</w:t>
      </w:r>
      <w:r w:rsidRPr="0088504F">
        <w:rPr>
          <w:rFonts w:ascii="Arial" w:hAnsi="Arial" w:cs="Arial"/>
          <w:b/>
          <w:bCs/>
          <w:sz w:val="20"/>
        </w:rPr>
        <w:tab/>
        <w:t xml:space="preserve">Submittal Deadline </w:t>
      </w:r>
    </w:p>
    <w:p w:rsidR="003E3579" w:rsidRPr="0088504F" w:rsidRDefault="003E3579">
      <w:pPr>
        <w:rPr>
          <w:rFonts w:ascii="Arial" w:hAnsi="Arial" w:cs="Arial"/>
          <w:sz w:val="20"/>
        </w:rPr>
      </w:pPr>
    </w:p>
    <w:p w:rsidR="003E3579" w:rsidRPr="0088504F" w:rsidRDefault="000D0AAF">
      <w:pPr>
        <w:ind w:left="720"/>
        <w:rPr>
          <w:rFonts w:ascii="Arial" w:hAnsi="Arial" w:cs="Arial"/>
          <w:sz w:val="20"/>
        </w:rPr>
      </w:pPr>
      <w:r w:rsidRPr="0088504F">
        <w:rPr>
          <w:rFonts w:ascii="Arial" w:hAnsi="Arial" w:cs="Arial"/>
          <w:sz w:val="20"/>
        </w:rPr>
        <w:t>UTHealth</w:t>
      </w:r>
      <w:r w:rsidR="003E3579" w:rsidRPr="0088504F">
        <w:rPr>
          <w:rFonts w:ascii="Arial" w:hAnsi="Arial" w:cs="Arial"/>
          <w:sz w:val="20"/>
        </w:rPr>
        <w:t xml:space="preserve"> will accept proposals submitted in respon</w:t>
      </w:r>
      <w:r w:rsidR="00B37ACF">
        <w:rPr>
          <w:rFonts w:ascii="Arial" w:hAnsi="Arial" w:cs="Arial"/>
          <w:sz w:val="20"/>
        </w:rPr>
        <w:t>se to this RFP until 2:00PM CST</w:t>
      </w:r>
      <w:r w:rsidR="003E3579" w:rsidRPr="0088504F">
        <w:rPr>
          <w:rFonts w:ascii="Arial" w:hAnsi="Arial" w:cs="Arial"/>
          <w:sz w:val="20"/>
        </w:rPr>
        <w:t xml:space="preserve">, Central </w:t>
      </w:r>
      <w:r w:rsidR="00B37ACF">
        <w:rPr>
          <w:rFonts w:ascii="Arial" w:hAnsi="Arial" w:cs="Arial"/>
          <w:sz w:val="20"/>
        </w:rPr>
        <w:t xml:space="preserve">Standard </w:t>
      </w:r>
      <w:r w:rsidR="003E3579" w:rsidRPr="0088504F">
        <w:rPr>
          <w:rFonts w:ascii="Arial" w:hAnsi="Arial" w:cs="Arial"/>
          <w:sz w:val="20"/>
        </w:rPr>
        <w:t xml:space="preserve">Time on </w:t>
      </w:r>
      <w:r w:rsidR="00B37ACF">
        <w:rPr>
          <w:rFonts w:ascii="Arial" w:hAnsi="Arial" w:cs="Arial"/>
          <w:sz w:val="20"/>
        </w:rPr>
        <w:t xml:space="preserve">Tuesday, February 11, 2020 </w:t>
      </w:r>
      <w:r w:rsidR="003E3579" w:rsidRPr="0088504F">
        <w:rPr>
          <w:rFonts w:ascii="Arial" w:hAnsi="Arial" w:cs="Arial"/>
          <w:sz w:val="20"/>
        </w:rPr>
        <w:t>(the “</w:t>
      </w:r>
      <w:r w:rsidR="003E3579" w:rsidRPr="0088504F">
        <w:rPr>
          <w:rFonts w:ascii="Arial" w:hAnsi="Arial" w:cs="Arial"/>
          <w:b/>
          <w:bCs/>
          <w:sz w:val="20"/>
        </w:rPr>
        <w:t>Submittal Deadline</w:t>
      </w:r>
      <w:r w:rsidR="003E3579"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2.2</w:t>
      </w:r>
      <w:r w:rsidRPr="0088504F">
        <w:rPr>
          <w:rFonts w:ascii="Arial" w:hAnsi="Arial" w:cs="Arial"/>
          <w:b/>
          <w:bCs/>
          <w:sz w:val="20"/>
        </w:rPr>
        <w:tab/>
      </w:r>
      <w:r w:rsidR="000D0AAF" w:rsidRPr="0088504F">
        <w:rPr>
          <w:rFonts w:ascii="Arial" w:hAnsi="Arial" w:cs="Arial"/>
          <w:b/>
          <w:sz w:val="20"/>
        </w:rPr>
        <w:t>UTHealth</w:t>
      </w:r>
      <w:r w:rsidRPr="0088504F">
        <w:rPr>
          <w:rFonts w:ascii="Arial" w:hAnsi="Arial" w:cs="Arial"/>
          <w:b/>
          <w:bCs/>
          <w:sz w:val="20"/>
        </w:rPr>
        <w:t xml:space="preserve"> Contact Person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Proposers will direct all questions or concerns regarding this RFP to the following University contact (“</w:t>
      </w:r>
      <w:r w:rsidRPr="0088504F">
        <w:rPr>
          <w:rFonts w:ascii="Arial" w:hAnsi="Arial" w:cs="Arial"/>
          <w:b/>
          <w:bCs/>
          <w:sz w:val="20"/>
        </w:rPr>
        <w:t>University Contact</w:t>
      </w:r>
      <w:r w:rsidRPr="0088504F">
        <w:rPr>
          <w:rFonts w:ascii="Arial" w:hAnsi="Arial" w:cs="Arial"/>
          <w:sz w:val="20"/>
        </w:rPr>
        <w:t>”):</w:t>
      </w:r>
      <w:r w:rsidR="00B2176F" w:rsidRPr="0088504F">
        <w:rPr>
          <w:rFonts w:ascii="Arial" w:hAnsi="Arial" w:cs="Arial"/>
          <w:sz w:val="20"/>
        </w:rPr>
        <w:t xml:space="preserve"> </w:t>
      </w:r>
    </w:p>
    <w:p w:rsidR="003E3579" w:rsidRPr="0088504F" w:rsidRDefault="003E3579">
      <w:pPr>
        <w:rPr>
          <w:rFonts w:ascii="Arial" w:hAnsi="Arial" w:cs="Arial"/>
          <w:sz w:val="20"/>
        </w:rPr>
      </w:pPr>
    </w:p>
    <w:p w:rsidR="005549CF" w:rsidRPr="00717C15" w:rsidRDefault="005549CF" w:rsidP="005549CF">
      <w:pPr>
        <w:ind w:left="2160"/>
        <w:rPr>
          <w:rFonts w:ascii="Arial" w:hAnsi="Arial" w:cs="Arial"/>
          <w:sz w:val="20"/>
        </w:rPr>
      </w:pPr>
      <w:r w:rsidRPr="00717C15">
        <w:rPr>
          <w:rFonts w:ascii="Arial" w:hAnsi="Arial" w:cs="Arial"/>
          <w:sz w:val="20"/>
        </w:rPr>
        <w:t>The University of Texas Health Science Center at Houston</w:t>
      </w:r>
    </w:p>
    <w:p w:rsidR="005549CF" w:rsidRPr="00717C15" w:rsidRDefault="005549CF" w:rsidP="005549CF">
      <w:pPr>
        <w:ind w:left="2160"/>
        <w:rPr>
          <w:rFonts w:ascii="Arial" w:hAnsi="Arial" w:cs="Arial"/>
          <w:sz w:val="20"/>
        </w:rPr>
      </w:pPr>
      <w:r w:rsidRPr="00717C15">
        <w:rPr>
          <w:rFonts w:ascii="Arial" w:hAnsi="Arial" w:cs="Arial"/>
          <w:sz w:val="20"/>
        </w:rPr>
        <w:t>Procurement Services</w:t>
      </w:r>
    </w:p>
    <w:p w:rsidR="005549CF" w:rsidRPr="00717C15" w:rsidRDefault="005549CF" w:rsidP="005549CF">
      <w:pPr>
        <w:ind w:left="2160"/>
        <w:rPr>
          <w:rFonts w:ascii="Arial" w:hAnsi="Arial" w:cs="Arial"/>
          <w:sz w:val="20"/>
        </w:rPr>
      </w:pPr>
      <w:r w:rsidRPr="00717C15">
        <w:rPr>
          <w:rFonts w:ascii="Arial" w:hAnsi="Arial" w:cs="Arial"/>
          <w:sz w:val="20"/>
        </w:rPr>
        <w:t>1851 Crosspoint</w:t>
      </w:r>
      <w:r w:rsidR="00B37ACF">
        <w:rPr>
          <w:rFonts w:ascii="Arial" w:hAnsi="Arial" w:cs="Arial"/>
          <w:sz w:val="20"/>
        </w:rPr>
        <w:t xml:space="preserve"> Avenue</w:t>
      </w:r>
      <w:r w:rsidRPr="00717C15">
        <w:rPr>
          <w:rFonts w:ascii="Arial" w:hAnsi="Arial" w:cs="Arial"/>
          <w:sz w:val="20"/>
        </w:rPr>
        <w:t>, OCB1.160</w:t>
      </w:r>
    </w:p>
    <w:p w:rsidR="005549CF" w:rsidRPr="00717C15" w:rsidRDefault="005549CF" w:rsidP="005549CF">
      <w:pPr>
        <w:ind w:left="2160"/>
        <w:rPr>
          <w:rFonts w:ascii="Arial" w:hAnsi="Arial" w:cs="Arial"/>
          <w:sz w:val="20"/>
        </w:rPr>
      </w:pPr>
      <w:r w:rsidRPr="00717C15">
        <w:rPr>
          <w:rFonts w:ascii="Arial" w:hAnsi="Arial" w:cs="Arial"/>
          <w:sz w:val="20"/>
        </w:rPr>
        <w:t>Houston, Texas 77054</w:t>
      </w:r>
    </w:p>
    <w:p w:rsidR="005549CF" w:rsidRPr="002C050E" w:rsidRDefault="001B7DC0" w:rsidP="005549CF">
      <w:pPr>
        <w:ind w:left="2160"/>
        <w:rPr>
          <w:rFonts w:ascii="Arial" w:hAnsi="Arial" w:cs="Arial"/>
          <w:sz w:val="20"/>
        </w:rPr>
      </w:pPr>
      <w:r>
        <w:rPr>
          <w:rFonts w:ascii="Arial" w:hAnsi="Arial" w:cs="Arial"/>
          <w:sz w:val="20"/>
        </w:rPr>
        <w:t>Chevonne Thornton</w:t>
      </w:r>
    </w:p>
    <w:p w:rsidR="005549CF" w:rsidRPr="002C050E" w:rsidRDefault="005549CF" w:rsidP="005549CF">
      <w:pPr>
        <w:ind w:left="720"/>
        <w:rPr>
          <w:rFonts w:ascii="Arial" w:hAnsi="Arial" w:cs="Arial"/>
          <w:b/>
          <w:sz w:val="20"/>
          <w:highlight w:val="lightGray"/>
        </w:rPr>
      </w:pPr>
    </w:p>
    <w:p w:rsidR="005549CF" w:rsidRPr="002C050E" w:rsidRDefault="005549CF" w:rsidP="005549CF">
      <w:pPr>
        <w:ind w:left="720"/>
        <w:rPr>
          <w:rFonts w:ascii="Arial" w:hAnsi="Arial" w:cs="Arial"/>
          <w:sz w:val="20"/>
        </w:rPr>
      </w:pPr>
      <w:r>
        <w:rPr>
          <w:rFonts w:ascii="Arial" w:hAnsi="Arial" w:cs="Arial"/>
          <w:sz w:val="20"/>
        </w:rPr>
        <w:tab/>
      </w:r>
      <w:r w:rsidR="001B7DC0">
        <w:rPr>
          <w:rFonts w:ascii="Arial" w:hAnsi="Arial" w:cs="Arial"/>
          <w:sz w:val="20"/>
        </w:rPr>
        <w:tab/>
        <w:t xml:space="preserve">Email to: </w:t>
      </w:r>
      <w:hyperlink r:id="rId18" w:history="1">
        <w:r w:rsidR="001B7DC0" w:rsidRPr="00915517">
          <w:rPr>
            <w:rStyle w:val="Hyperlink"/>
            <w:rFonts w:ascii="Arial" w:hAnsi="Arial" w:cs="Arial"/>
            <w:sz w:val="20"/>
          </w:rPr>
          <w:t>Chevonne.E.Thornton@uth.tmc.edu</w:t>
        </w:r>
      </w:hyperlink>
      <w:r w:rsidR="001B7DC0">
        <w:rPr>
          <w:rFonts w:ascii="Arial" w:hAnsi="Arial" w:cs="Arial"/>
          <w:sz w:val="20"/>
        </w:rPr>
        <w:t xml:space="preserve"> </w:t>
      </w:r>
      <w:r w:rsidRPr="002C050E">
        <w:rPr>
          <w:rFonts w:ascii="Arial" w:hAnsi="Arial" w:cs="Arial"/>
          <w:sz w:val="20"/>
        </w:rPr>
        <w:tab/>
      </w:r>
    </w:p>
    <w:p w:rsidR="00B82C1D" w:rsidRDefault="005549CF" w:rsidP="005549CF">
      <w:pPr>
        <w:ind w:left="1440" w:firstLine="720"/>
        <w:rPr>
          <w:rFonts w:ascii="Arial" w:hAnsi="Arial" w:cs="Arial"/>
          <w:sz w:val="20"/>
        </w:rPr>
      </w:pPr>
      <w:r w:rsidRPr="002C050E">
        <w:rPr>
          <w:rFonts w:ascii="Arial" w:hAnsi="Arial" w:cs="Arial"/>
          <w:sz w:val="20"/>
        </w:rPr>
        <w:t>Subject Line: RFP No</w:t>
      </w:r>
      <w:r w:rsidR="001B7DC0">
        <w:rPr>
          <w:rFonts w:ascii="Arial" w:hAnsi="Arial" w:cs="Arial"/>
          <w:sz w:val="20"/>
        </w:rPr>
        <w:t>. 744-R2007 UTPB Valet Drive</w:t>
      </w:r>
    </w:p>
    <w:p w:rsidR="0088504F" w:rsidRPr="0088504F" w:rsidRDefault="0088504F" w:rsidP="00B82C1D">
      <w:pPr>
        <w:rPr>
          <w:rFonts w:ascii="Arial" w:hAnsi="Arial" w:cs="Arial"/>
          <w:sz w:val="20"/>
        </w:rPr>
      </w:pPr>
    </w:p>
    <w:p w:rsidR="0088504F" w:rsidRPr="001330EE" w:rsidRDefault="0088504F" w:rsidP="0088504F">
      <w:pPr>
        <w:ind w:left="720"/>
        <w:rPr>
          <w:rFonts w:ascii="Arial" w:hAnsi="Arial"/>
          <w:sz w:val="20"/>
        </w:rPr>
      </w:pPr>
      <w:r w:rsidRPr="001330EE">
        <w:rPr>
          <w:rFonts w:ascii="Arial" w:hAnsi="Arial"/>
          <w:i/>
          <w:sz w:val="20"/>
        </w:rPr>
        <w:t xml:space="preserve">University instructs interested parties to restrict all contact and questions regarding this RFP to written communications </w:t>
      </w:r>
      <w:r w:rsidRPr="008B7760">
        <w:rPr>
          <w:rFonts w:ascii="Arial" w:hAnsi="Arial" w:cs="Arial"/>
          <w:i/>
          <w:sz w:val="20"/>
        </w:rPr>
        <w:t xml:space="preserve">delivered (i) in accordance with this Section on or before </w:t>
      </w:r>
      <w:r w:rsidR="00B37ACF">
        <w:rPr>
          <w:rFonts w:ascii="Arial" w:hAnsi="Arial" w:cs="Arial"/>
          <w:i/>
          <w:sz w:val="20"/>
        </w:rPr>
        <w:t>12:00PM CST</w:t>
      </w:r>
      <w:r w:rsidR="00D25E85">
        <w:rPr>
          <w:rFonts w:ascii="Arial" w:hAnsi="Arial" w:cs="Arial"/>
          <w:i/>
          <w:sz w:val="20"/>
        </w:rPr>
        <w:t xml:space="preserve"> on </w:t>
      </w:r>
      <w:r w:rsidR="00B37ACF">
        <w:rPr>
          <w:rFonts w:ascii="Arial" w:hAnsi="Arial" w:cs="Arial"/>
          <w:b/>
          <w:i/>
          <w:sz w:val="20"/>
        </w:rPr>
        <w:t>Friday, January 17, 2020</w:t>
      </w:r>
      <w:r w:rsidRPr="008B7760">
        <w:rPr>
          <w:rFonts w:ascii="Arial" w:hAnsi="Arial" w:cs="Arial"/>
          <w:i/>
          <w:sz w:val="20"/>
        </w:rPr>
        <w:t xml:space="preserve"> (</w:t>
      </w:r>
      <w:r w:rsidRPr="008B7760">
        <w:rPr>
          <w:rFonts w:ascii="Arial" w:hAnsi="Arial" w:cs="Arial"/>
          <w:b/>
          <w:i/>
          <w:sz w:val="20"/>
        </w:rPr>
        <w:t>Question Deadline</w:t>
      </w:r>
      <w:r w:rsidRPr="008B7760">
        <w:rPr>
          <w:rFonts w:ascii="Arial" w:hAnsi="Arial" w:cs="Arial"/>
          <w:i/>
          <w:sz w:val="20"/>
        </w:rPr>
        <w:t>), or (ii) if questions relate to Historically Underutilized Businesses</w:t>
      </w:r>
      <w:r>
        <w:rPr>
          <w:rFonts w:ascii="Arial" w:hAnsi="Arial" w:cs="Arial"/>
          <w:i/>
          <w:sz w:val="20"/>
        </w:rPr>
        <w:t>,</w:t>
      </w:r>
      <w:r w:rsidRPr="008B7760">
        <w:rPr>
          <w:rFonts w:ascii="Arial" w:hAnsi="Arial" w:cs="Arial"/>
          <w:i/>
          <w:sz w:val="20"/>
        </w:rPr>
        <w:t xml:space="preserve"> in accordance with </w:t>
      </w:r>
      <w:r w:rsidRPr="008B7760">
        <w:rPr>
          <w:rFonts w:ascii="Arial" w:hAnsi="Arial" w:cs="Arial"/>
          <w:b/>
          <w:i/>
          <w:sz w:val="20"/>
        </w:rPr>
        <w:t>Section 2.5</w:t>
      </w:r>
      <w:r w:rsidRPr="008B7760">
        <w:rPr>
          <w:rFonts w:ascii="Arial" w:hAnsi="Arial" w:cs="Arial"/>
          <w:i/>
          <w:sz w:val="20"/>
        </w:rPr>
        <w:t xml:space="preserve"> of this RFP</w:t>
      </w:r>
      <w:r w:rsidRPr="001330EE">
        <w:rPr>
          <w:rFonts w:ascii="Arial" w:hAnsi="Arial"/>
          <w:i/>
          <w:sz w:val="20"/>
        </w:rPr>
        <w:t>.</w:t>
      </w:r>
      <w:r w:rsidRPr="001330EE">
        <w:rPr>
          <w:rFonts w:ascii="Arial" w:hAnsi="Arial"/>
          <w:sz w:val="20"/>
        </w:rPr>
        <w:t xml:space="preserve"> </w:t>
      </w:r>
    </w:p>
    <w:p w:rsidR="0088504F" w:rsidRPr="008B7760" w:rsidRDefault="0088504F" w:rsidP="0088504F">
      <w:pPr>
        <w:ind w:left="720"/>
        <w:rPr>
          <w:rFonts w:ascii="Arial" w:hAnsi="Arial" w:cs="Arial"/>
          <w:sz w:val="20"/>
        </w:rPr>
      </w:pPr>
    </w:p>
    <w:p w:rsidR="003E3579" w:rsidRPr="0088504F" w:rsidRDefault="0088504F" w:rsidP="0088504F">
      <w:pPr>
        <w:ind w:left="720"/>
        <w:rPr>
          <w:rFonts w:ascii="Arial" w:hAnsi="Arial" w:cs="Arial"/>
          <w:sz w:val="20"/>
        </w:rPr>
      </w:pPr>
      <w:r w:rsidRPr="008B7760">
        <w:rPr>
          <w:rFonts w:ascii="Arial" w:hAnsi="Arial" w:cs="Arial"/>
          <w:sz w:val="20"/>
        </w:rPr>
        <w:t>University will provide responses as soon as practicable following the Question Deadline. University intends to respond to all timely submitted questions. However, University reserves the right to decline to respond to any question.</w:t>
      </w:r>
      <w:r w:rsidR="003E3579" w:rsidRPr="0088504F">
        <w:rPr>
          <w:rFonts w:ascii="Arial" w:hAnsi="Arial" w:cs="Arial"/>
          <w:sz w:val="20"/>
        </w:rPr>
        <w:t xml:space="preserve"> </w:t>
      </w:r>
    </w:p>
    <w:p w:rsidR="00F02F7E" w:rsidRPr="0088504F" w:rsidRDefault="00F02F7E">
      <w:pPr>
        <w:ind w:left="720"/>
        <w:rPr>
          <w:rFonts w:ascii="Arial" w:hAnsi="Arial" w:cs="Arial"/>
          <w:sz w:val="20"/>
        </w:rPr>
      </w:pPr>
    </w:p>
    <w:p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2.2.1</w:t>
      </w:r>
      <w:r w:rsidRPr="0088504F">
        <w:rPr>
          <w:rFonts w:ascii="Arial" w:hAnsi="Arial" w:cs="Arial"/>
          <w:sz w:val="20"/>
        </w:rPr>
        <w:tab/>
        <w:t>The Owner designates the following person, as its Project Manager Representative.</w:t>
      </w:r>
    </w:p>
    <w:p w:rsidR="00F02F7E" w:rsidRPr="0088504F" w:rsidRDefault="00F02F7E" w:rsidP="00F02F7E">
      <w:pPr>
        <w:ind w:left="360"/>
        <w:rPr>
          <w:rFonts w:ascii="Arial" w:hAnsi="Arial" w:cs="Arial"/>
          <w:sz w:val="20"/>
        </w:rPr>
      </w:pPr>
    </w:p>
    <w:p w:rsidR="00F02F7E" w:rsidRPr="0088504F" w:rsidRDefault="001B7DC0" w:rsidP="00F02F7E">
      <w:pPr>
        <w:ind w:left="1080"/>
        <w:jc w:val="center"/>
        <w:rPr>
          <w:rFonts w:ascii="Arial" w:hAnsi="Arial" w:cs="Arial"/>
          <w:iCs/>
          <w:sz w:val="20"/>
        </w:rPr>
      </w:pPr>
      <w:r>
        <w:rPr>
          <w:rFonts w:ascii="Arial" w:hAnsi="Arial" w:cs="Arial"/>
          <w:iCs/>
          <w:sz w:val="20"/>
        </w:rPr>
        <w:t xml:space="preserve">James Smiley, </w:t>
      </w:r>
    </w:p>
    <w:p w:rsidR="00F02F7E" w:rsidRPr="0088504F" w:rsidRDefault="00F02F7E" w:rsidP="00F02F7E">
      <w:pPr>
        <w:ind w:left="1080"/>
        <w:rPr>
          <w:rFonts w:ascii="Arial" w:hAnsi="Arial" w:cs="Arial"/>
          <w:sz w:val="20"/>
        </w:rPr>
      </w:pPr>
    </w:p>
    <w:p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2.2.2</w:t>
      </w:r>
      <w:r w:rsidRPr="0088504F">
        <w:rPr>
          <w:rFonts w:ascii="Arial" w:hAnsi="Arial" w:cs="Arial"/>
          <w:sz w:val="20"/>
        </w:rPr>
        <w:tab/>
        <w:t xml:space="preserve">The Owner designates the following, as the Architect representative regarding the technical Drawings and Specifications.  </w:t>
      </w:r>
    </w:p>
    <w:p w:rsidR="00F02F7E" w:rsidRPr="0088504F" w:rsidRDefault="00F02F7E" w:rsidP="00F02F7E">
      <w:pPr>
        <w:rPr>
          <w:rFonts w:ascii="Arial" w:hAnsi="Arial" w:cs="Arial"/>
          <w:iCs/>
          <w:sz w:val="20"/>
        </w:rPr>
      </w:pPr>
    </w:p>
    <w:p w:rsidR="00F02F7E" w:rsidRPr="0088504F" w:rsidRDefault="001B7DC0" w:rsidP="002672D0">
      <w:pPr>
        <w:jc w:val="center"/>
        <w:rPr>
          <w:rFonts w:ascii="Arial" w:hAnsi="Arial" w:cs="Arial"/>
          <w:sz w:val="20"/>
        </w:rPr>
      </w:pPr>
      <w:r w:rsidRPr="001B7DC0">
        <w:rPr>
          <w:rFonts w:ascii="Arial" w:hAnsi="Arial" w:cs="Arial"/>
          <w:iCs/>
          <w:sz w:val="20"/>
        </w:rPr>
        <w:t>Johnston Architects</w:t>
      </w:r>
    </w:p>
    <w:p w:rsidR="00F02F7E" w:rsidRPr="0088504F" w:rsidRDefault="00F02F7E">
      <w:pPr>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2.3</w:t>
      </w:r>
      <w:r w:rsidRPr="0088504F">
        <w:rPr>
          <w:rFonts w:ascii="Arial" w:hAnsi="Arial" w:cs="Arial"/>
          <w:b/>
          <w:bCs/>
          <w:sz w:val="20"/>
        </w:rPr>
        <w:tab/>
        <w:t xml:space="preserve">Criteria for Selection </w:t>
      </w:r>
    </w:p>
    <w:p w:rsidR="003E3579" w:rsidRPr="0088504F" w:rsidRDefault="003E3579">
      <w:pPr>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The successful Proposer, if any, selected by University through this RFP will be the Proposer that submits a proposal on or before the Submittal Deadline that is the most advantageous to University. </w:t>
      </w:r>
      <w:r w:rsidRPr="002C050E">
        <w:rPr>
          <w:rFonts w:ascii="Arial" w:hAnsi="Arial" w:cs="Arial"/>
          <w:b/>
          <w:sz w:val="20"/>
        </w:rPr>
        <w:t>Contractor</w:t>
      </w:r>
      <w:r w:rsidRPr="002C050E">
        <w:rPr>
          <w:rFonts w:ascii="Arial" w:hAnsi="Arial" w:cs="Arial"/>
          <w:sz w:val="20"/>
        </w:rPr>
        <w:t xml:space="preserve"> means the successful Proposer under this RFP.</w:t>
      </w:r>
    </w:p>
    <w:p w:rsidR="005549CF" w:rsidRPr="002C050E" w:rsidRDefault="005549CF" w:rsidP="005549CF">
      <w:pPr>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5549CF" w:rsidRPr="002C050E" w:rsidRDefault="005549CF" w:rsidP="005549CF">
      <w:pPr>
        <w:ind w:left="720"/>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The evaluation of proposals and the selection of Contractor will be based on the information provided in the proposal. University may consider additional information if University determines the information is relevant. </w:t>
      </w:r>
    </w:p>
    <w:p w:rsidR="005549CF" w:rsidRPr="002C050E" w:rsidRDefault="005549CF" w:rsidP="005549CF">
      <w:pPr>
        <w:rPr>
          <w:rFonts w:ascii="Arial" w:hAnsi="Arial" w:cs="Arial"/>
          <w:sz w:val="20"/>
        </w:rPr>
      </w:pPr>
    </w:p>
    <w:p w:rsidR="005549CF" w:rsidRDefault="005549CF" w:rsidP="001B7DC0">
      <w:pPr>
        <w:keepNext/>
        <w:keepLines/>
        <w:ind w:left="720"/>
        <w:rPr>
          <w:rFonts w:ascii="Arial" w:hAnsi="Arial" w:cs="Arial"/>
          <w:sz w:val="20"/>
        </w:rPr>
      </w:pPr>
      <w:r w:rsidRPr="002C050E">
        <w:rPr>
          <w:rFonts w:ascii="Arial" w:hAnsi="Arial" w:cs="Arial"/>
          <w:sz w:val="20"/>
        </w:rPr>
        <w:lastRenderedPageBreak/>
        <w:t>Criteria to be considered by University in evaluating proposals and selecting Contractor, will be these factors:</w:t>
      </w:r>
    </w:p>
    <w:p w:rsidR="001B7DC0" w:rsidRPr="002C050E" w:rsidRDefault="001B7DC0" w:rsidP="001B7DC0">
      <w:pPr>
        <w:keepNext/>
        <w:keepLines/>
        <w:ind w:left="720"/>
        <w:rPr>
          <w:rFonts w:ascii="Arial" w:hAnsi="Arial" w:cs="Arial"/>
          <w:sz w:val="20"/>
        </w:rPr>
      </w:pPr>
    </w:p>
    <w:p w:rsidR="005549CF" w:rsidRPr="002C050E" w:rsidRDefault="005549CF" w:rsidP="005549CF">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rsidR="005549CF" w:rsidRPr="002C050E" w:rsidRDefault="005549CF" w:rsidP="005549CF">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rsidR="005549CF" w:rsidRPr="002C050E" w:rsidRDefault="005549CF" w:rsidP="005549CF">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Ability of University to comply with laws regarding purchases from persons with disabilities.</w:t>
      </w:r>
    </w:p>
    <w:p w:rsidR="005549CF" w:rsidRPr="002C050E" w:rsidRDefault="005549CF" w:rsidP="005549CF">
      <w:pPr>
        <w:keepNext/>
        <w:keepLines/>
        <w:spacing w:before="30" w:after="30"/>
        <w:ind w:left="1500" w:right="30"/>
        <w:jc w:val="left"/>
        <w:rPr>
          <w:rFonts w:ascii="Arial" w:hAnsi="Arial" w:cs="Arial"/>
          <w:color w:val="000000"/>
          <w:sz w:val="20"/>
        </w:rPr>
      </w:pPr>
    </w:p>
    <w:p w:rsidR="005549CF" w:rsidRPr="002C050E" w:rsidRDefault="005549CF" w:rsidP="005549CF">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rsidR="005549CF" w:rsidRPr="002C050E" w:rsidRDefault="00B37ACF" w:rsidP="005549CF">
      <w:pPr>
        <w:keepNext/>
        <w:keepLines/>
        <w:numPr>
          <w:ilvl w:val="3"/>
          <w:numId w:val="4"/>
        </w:numPr>
        <w:spacing w:before="30" w:after="30"/>
        <w:ind w:left="2160" w:right="29"/>
        <w:jc w:val="left"/>
        <w:rPr>
          <w:rFonts w:ascii="Arial" w:hAnsi="Arial" w:cs="Arial"/>
          <w:color w:val="000000"/>
          <w:sz w:val="20"/>
        </w:rPr>
      </w:pPr>
      <w:r>
        <w:rPr>
          <w:rFonts w:ascii="Arial" w:hAnsi="Arial" w:cs="Arial"/>
          <w:color w:val="000000"/>
          <w:sz w:val="20"/>
        </w:rPr>
        <w:t xml:space="preserve">50% - </w:t>
      </w:r>
      <w:r w:rsidR="005549CF" w:rsidRPr="002C050E">
        <w:rPr>
          <w:rFonts w:ascii="Arial" w:hAnsi="Arial" w:cs="Arial"/>
          <w:color w:val="000000"/>
          <w:sz w:val="20"/>
        </w:rPr>
        <w:t>Cost of goods and services;</w:t>
      </w:r>
    </w:p>
    <w:p w:rsidR="005549CF" w:rsidRPr="001B7DC0" w:rsidRDefault="00B37ACF" w:rsidP="001B7DC0">
      <w:pPr>
        <w:keepNext/>
        <w:keepLines/>
        <w:numPr>
          <w:ilvl w:val="3"/>
          <w:numId w:val="4"/>
        </w:numPr>
        <w:spacing w:after="30"/>
        <w:ind w:left="2160" w:right="29"/>
        <w:rPr>
          <w:rFonts w:ascii="Arial" w:hAnsi="Arial" w:cs="Arial"/>
          <w:color w:val="000000"/>
          <w:sz w:val="20"/>
        </w:rPr>
      </w:pPr>
      <w:r>
        <w:rPr>
          <w:rFonts w:ascii="Arial" w:hAnsi="Arial" w:cs="Arial"/>
          <w:color w:val="000000"/>
          <w:sz w:val="20"/>
        </w:rPr>
        <w:t xml:space="preserve">10% - </w:t>
      </w:r>
      <w:r w:rsidR="001B7DC0">
        <w:rPr>
          <w:rFonts w:ascii="Arial" w:hAnsi="Arial" w:cs="Arial"/>
          <w:color w:val="000000"/>
          <w:sz w:val="20"/>
        </w:rPr>
        <w:t>Delivery of</w:t>
      </w:r>
      <w:r w:rsidR="005549CF" w:rsidRPr="002C050E">
        <w:rPr>
          <w:rFonts w:ascii="Arial" w:hAnsi="Arial" w:cs="Arial"/>
          <w:color w:val="000000"/>
          <w:sz w:val="20"/>
        </w:rPr>
        <w:t xml:space="preserve"> goods or services;</w:t>
      </w:r>
    </w:p>
    <w:p w:rsidR="005549CF" w:rsidRPr="002C050E" w:rsidRDefault="00B37ACF" w:rsidP="005549CF">
      <w:pPr>
        <w:keepNext/>
        <w:keepLines/>
        <w:numPr>
          <w:ilvl w:val="3"/>
          <w:numId w:val="4"/>
        </w:numPr>
        <w:spacing w:after="30"/>
        <w:ind w:left="2160" w:right="30"/>
        <w:rPr>
          <w:rFonts w:ascii="Arial" w:hAnsi="Arial" w:cs="Arial"/>
          <w:color w:val="000000"/>
          <w:sz w:val="20"/>
        </w:rPr>
      </w:pPr>
      <w:r>
        <w:rPr>
          <w:rFonts w:ascii="Arial" w:hAnsi="Arial" w:cs="Arial"/>
          <w:color w:val="000000"/>
          <w:sz w:val="20"/>
        </w:rPr>
        <w:t xml:space="preserve">40% - </w:t>
      </w:r>
      <w:r w:rsidR="005549CF" w:rsidRPr="002C050E">
        <w:rPr>
          <w:rFonts w:ascii="Arial" w:hAnsi="Arial" w:cs="Arial"/>
          <w:color w:val="000000"/>
          <w:sz w:val="20"/>
        </w:rPr>
        <w:t>Extent to which the goods or services meet the University's needs;</w:t>
      </w:r>
    </w:p>
    <w:p w:rsidR="001B489C" w:rsidRPr="0088504F" w:rsidRDefault="001B489C" w:rsidP="00D0740C">
      <w:pPr>
        <w:ind w:left="720"/>
        <w:rPr>
          <w:rFonts w:ascii="Arial" w:hAnsi="Arial" w:cs="Arial"/>
          <w:bCs/>
          <w:color w:val="000000"/>
          <w:sz w:val="20"/>
        </w:rPr>
      </w:pPr>
    </w:p>
    <w:p w:rsidR="003E3579" w:rsidRPr="0088504F" w:rsidRDefault="003E3579">
      <w:pPr>
        <w:rPr>
          <w:rFonts w:ascii="Arial" w:hAnsi="Arial" w:cs="Arial"/>
          <w:b/>
          <w:bCs/>
          <w:sz w:val="20"/>
        </w:rPr>
      </w:pPr>
      <w:r w:rsidRPr="0088504F">
        <w:rPr>
          <w:rFonts w:ascii="Arial" w:hAnsi="Arial" w:cs="Arial"/>
          <w:b/>
          <w:bCs/>
          <w:sz w:val="20"/>
        </w:rPr>
        <w:t>2.4</w:t>
      </w:r>
      <w:r w:rsidRPr="0088504F">
        <w:rPr>
          <w:rFonts w:ascii="Arial" w:hAnsi="Arial" w:cs="Arial"/>
          <w:b/>
          <w:bCs/>
          <w:sz w:val="20"/>
        </w:rPr>
        <w:tab/>
        <w:t xml:space="preserve">Key Events Schedule </w:t>
      </w:r>
    </w:p>
    <w:p w:rsidR="003E3579" w:rsidRPr="0088504F" w:rsidRDefault="003E3579">
      <w:pPr>
        <w:rPr>
          <w:rFonts w:ascii="Arial" w:hAnsi="Arial" w:cs="Arial"/>
          <w:sz w:val="20"/>
        </w:rPr>
      </w:pPr>
    </w:p>
    <w:p w:rsidR="003E3579" w:rsidRPr="0088504F" w:rsidRDefault="003E3579">
      <w:pPr>
        <w:ind w:firstLine="720"/>
        <w:rPr>
          <w:rFonts w:ascii="Arial" w:hAnsi="Arial" w:cs="Arial"/>
          <w:sz w:val="20"/>
        </w:rPr>
      </w:pPr>
      <w:r w:rsidRPr="0088504F">
        <w:rPr>
          <w:rFonts w:ascii="Arial" w:hAnsi="Arial" w:cs="Arial"/>
          <w:sz w:val="20"/>
        </w:rPr>
        <w:t>Issuanc</w:t>
      </w:r>
      <w:r w:rsidR="00B37ACF">
        <w:rPr>
          <w:rFonts w:ascii="Arial" w:hAnsi="Arial" w:cs="Arial"/>
          <w:sz w:val="20"/>
        </w:rPr>
        <w:t>e of RFP</w:t>
      </w:r>
      <w:r w:rsidR="00B37ACF">
        <w:rPr>
          <w:rFonts w:ascii="Arial" w:hAnsi="Arial" w:cs="Arial"/>
          <w:sz w:val="20"/>
        </w:rPr>
        <w:tab/>
      </w:r>
      <w:r w:rsidR="00B37ACF">
        <w:rPr>
          <w:rFonts w:ascii="Arial" w:hAnsi="Arial" w:cs="Arial"/>
          <w:sz w:val="20"/>
        </w:rPr>
        <w:tab/>
      </w:r>
      <w:r w:rsidR="00B37ACF">
        <w:rPr>
          <w:rFonts w:ascii="Arial" w:hAnsi="Arial" w:cs="Arial"/>
          <w:sz w:val="20"/>
        </w:rPr>
        <w:tab/>
      </w:r>
      <w:r w:rsidR="00B37ACF">
        <w:rPr>
          <w:rFonts w:ascii="Arial" w:hAnsi="Arial" w:cs="Arial"/>
          <w:sz w:val="20"/>
        </w:rPr>
        <w:tab/>
        <w:t>December 20, 2019</w:t>
      </w:r>
    </w:p>
    <w:p w:rsidR="003E3579" w:rsidRPr="0088504F" w:rsidRDefault="003E3579">
      <w:pPr>
        <w:rPr>
          <w:rFonts w:ascii="Arial" w:hAnsi="Arial" w:cs="Arial"/>
          <w:b/>
          <w:bCs/>
          <w:sz w:val="20"/>
        </w:rPr>
      </w:pPr>
    </w:p>
    <w:p w:rsidR="003E3579" w:rsidRPr="00B37ACF" w:rsidRDefault="003E3579">
      <w:pPr>
        <w:rPr>
          <w:rFonts w:ascii="Arial" w:hAnsi="Arial" w:cs="Arial"/>
          <w:sz w:val="20"/>
        </w:rPr>
      </w:pPr>
      <w:r w:rsidRPr="0088504F">
        <w:rPr>
          <w:rFonts w:ascii="Arial" w:hAnsi="Arial" w:cs="Arial"/>
          <w:sz w:val="20"/>
        </w:rPr>
        <w:tab/>
      </w:r>
      <w:r w:rsidRPr="00B37ACF">
        <w:rPr>
          <w:rFonts w:ascii="Arial" w:hAnsi="Arial" w:cs="Arial"/>
          <w:sz w:val="20"/>
        </w:rPr>
        <w:t>Pre-Proposal Conference</w:t>
      </w:r>
      <w:r w:rsidR="00B37ACF">
        <w:rPr>
          <w:rFonts w:ascii="Arial" w:hAnsi="Arial" w:cs="Arial"/>
          <w:sz w:val="20"/>
        </w:rPr>
        <w:tab/>
      </w:r>
      <w:r w:rsidR="00B37ACF">
        <w:rPr>
          <w:rFonts w:ascii="Arial" w:hAnsi="Arial" w:cs="Arial"/>
          <w:sz w:val="20"/>
        </w:rPr>
        <w:tab/>
      </w:r>
      <w:r w:rsidR="00B37ACF">
        <w:rPr>
          <w:rFonts w:ascii="Arial" w:hAnsi="Arial" w:cs="Arial"/>
          <w:sz w:val="20"/>
        </w:rPr>
        <w:tab/>
        <w:t>Thursday, January 9, 2020 at 10:00AM</w:t>
      </w:r>
    </w:p>
    <w:p w:rsidR="003E3579" w:rsidRPr="0088504F" w:rsidRDefault="003E3579">
      <w:pPr>
        <w:ind w:left="720" w:hanging="720"/>
        <w:rPr>
          <w:rFonts w:ascii="Arial" w:hAnsi="Arial" w:cs="Arial"/>
          <w:b/>
          <w:bCs/>
          <w:sz w:val="20"/>
        </w:rPr>
      </w:pPr>
      <w:r w:rsidRPr="00B37ACF">
        <w:rPr>
          <w:rFonts w:ascii="Arial" w:hAnsi="Arial" w:cs="Arial"/>
          <w:sz w:val="20"/>
        </w:rPr>
        <w:tab/>
        <w:t>(</w:t>
      </w:r>
      <w:proofErr w:type="gramStart"/>
      <w:r w:rsidRPr="00B37ACF">
        <w:rPr>
          <w:rFonts w:ascii="Arial" w:hAnsi="Arial" w:cs="Arial"/>
          <w:sz w:val="20"/>
        </w:rPr>
        <w:t>ref</w:t>
      </w:r>
      <w:proofErr w:type="gramEnd"/>
      <w:r w:rsidRPr="00B37ACF">
        <w:rPr>
          <w:rFonts w:ascii="Arial" w:hAnsi="Arial" w:cs="Arial"/>
          <w:sz w:val="20"/>
        </w:rPr>
        <w:t xml:space="preserve">. </w:t>
      </w:r>
      <w:r w:rsidRPr="00B37ACF">
        <w:rPr>
          <w:rFonts w:ascii="Arial" w:hAnsi="Arial" w:cs="Arial"/>
          <w:b/>
          <w:bCs/>
          <w:sz w:val="20"/>
        </w:rPr>
        <w:t xml:space="preserve">Section 2.6 </w:t>
      </w:r>
      <w:r w:rsidRPr="00B37ACF">
        <w:rPr>
          <w:rFonts w:ascii="Arial" w:hAnsi="Arial" w:cs="Arial"/>
          <w:sz w:val="20"/>
        </w:rPr>
        <w:t>of this RFP)</w:t>
      </w:r>
    </w:p>
    <w:p w:rsidR="003E3579" w:rsidRPr="0088504F" w:rsidRDefault="003E3579">
      <w:pPr>
        <w:rPr>
          <w:rFonts w:ascii="Arial" w:hAnsi="Arial" w:cs="Arial"/>
          <w:sz w:val="20"/>
        </w:rPr>
      </w:pPr>
    </w:p>
    <w:p w:rsidR="003E3579" w:rsidRPr="0088504F" w:rsidRDefault="003E3579">
      <w:pPr>
        <w:ind w:firstLine="720"/>
        <w:rPr>
          <w:rFonts w:ascii="Arial" w:hAnsi="Arial" w:cs="Arial"/>
          <w:sz w:val="20"/>
        </w:rPr>
      </w:pPr>
      <w:r w:rsidRPr="0088504F">
        <w:rPr>
          <w:rFonts w:ascii="Arial" w:hAnsi="Arial" w:cs="Arial"/>
          <w:sz w:val="20"/>
        </w:rPr>
        <w:t>Deadline for Questio</w:t>
      </w:r>
      <w:r w:rsidR="00B37ACF">
        <w:rPr>
          <w:rFonts w:ascii="Arial" w:hAnsi="Arial" w:cs="Arial"/>
          <w:sz w:val="20"/>
        </w:rPr>
        <w:t>ns/Concerns</w:t>
      </w:r>
      <w:r w:rsidR="00B37ACF">
        <w:rPr>
          <w:rFonts w:ascii="Arial" w:hAnsi="Arial" w:cs="Arial"/>
          <w:sz w:val="20"/>
        </w:rPr>
        <w:tab/>
      </w:r>
      <w:r w:rsidR="00B37ACF">
        <w:rPr>
          <w:rFonts w:ascii="Arial" w:hAnsi="Arial" w:cs="Arial"/>
          <w:sz w:val="20"/>
        </w:rPr>
        <w:tab/>
        <w:t>Friday, January 17, 2020 at 12:00PM</w:t>
      </w:r>
      <w:r w:rsidRPr="0088504F">
        <w:rPr>
          <w:rFonts w:ascii="Arial" w:hAnsi="Arial" w:cs="Arial"/>
          <w:sz w:val="20"/>
        </w:rPr>
        <w:t xml:space="preserve"> </w:t>
      </w:r>
    </w:p>
    <w:p w:rsidR="003E3579" w:rsidRPr="0088504F" w:rsidRDefault="003E3579">
      <w:pPr>
        <w:ind w:firstLine="720"/>
        <w:rPr>
          <w:rFonts w:ascii="Arial" w:hAnsi="Arial" w:cs="Arial"/>
          <w:sz w:val="20"/>
        </w:rPr>
      </w:pPr>
      <w:r w:rsidRPr="0088504F">
        <w:rPr>
          <w:rFonts w:ascii="Arial" w:hAnsi="Arial" w:cs="Arial"/>
          <w:sz w:val="20"/>
        </w:rPr>
        <w:t>(</w:t>
      </w:r>
      <w:proofErr w:type="gramStart"/>
      <w:r w:rsidRPr="0088504F">
        <w:rPr>
          <w:rFonts w:ascii="Arial" w:hAnsi="Arial" w:cs="Arial"/>
          <w:sz w:val="20"/>
        </w:rPr>
        <w:t>ref</w:t>
      </w:r>
      <w:proofErr w:type="gramEnd"/>
      <w:r w:rsidRPr="0088504F">
        <w:rPr>
          <w:rFonts w:ascii="Arial" w:hAnsi="Arial" w:cs="Arial"/>
          <w:sz w:val="20"/>
        </w:rPr>
        <w:t xml:space="preserve">. </w:t>
      </w:r>
      <w:r w:rsidRPr="0088504F">
        <w:rPr>
          <w:rFonts w:ascii="Arial" w:hAnsi="Arial" w:cs="Arial"/>
          <w:b/>
          <w:bCs/>
          <w:sz w:val="20"/>
        </w:rPr>
        <w:t xml:space="preserve">Section 2.2 </w:t>
      </w:r>
      <w:r w:rsidRPr="0088504F">
        <w:rPr>
          <w:rFonts w:ascii="Arial" w:hAnsi="Arial" w:cs="Arial"/>
          <w:sz w:val="20"/>
        </w:rPr>
        <w:t>of this RFP)</w:t>
      </w:r>
    </w:p>
    <w:p w:rsidR="003E3579" w:rsidRPr="0088504F" w:rsidRDefault="003E3579">
      <w:pPr>
        <w:rPr>
          <w:rFonts w:ascii="Arial" w:hAnsi="Arial" w:cs="Arial"/>
          <w:sz w:val="20"/>
        </w:rPr>
      </w:pPr>
    </w:p>
    <w:p w:rsidR="003E3579" w:rsidRPr="0088504F" w:rsidRDefault="003E3579" w:rsidP="005549CF">
      <w:pPr>
        <w:ind w:left="720"/>
        <w:rPr>
          <w:rFonts w:ascii="Arial" w:hAnsi="Arial" w:cs="Arial"/>
          <w:sz w:val="20"/>
        </w:rPr>
      </w:pPr>
      <w:r w:rsidRPr="0088504F">
        <w:rPr>
          <w:rFonts w:ascii="Arial" w:hAnsi="Arial" w:cs="Arial"/>
          <w:sz w:val="20"/>
        </w:rPr>
        <w:t>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w:t>
      </w:r>
      <w:r w:rsidRPr="0088504F">
        <w:rPr>
          <w:rFonts w:ascii="Arial" w:hAnsi="Arial" w:cs="Arial"/>
          <w:sz w:val="20"/>
        </w:rPr>
        <w:tab/>
      </w:r>
      <w:r w:rsidR="00B37ACF">
        <w:rPr>
          <w:rFonts w:ascii="Arial" w:hAnsi="Arial" w:cs="Arial"/>
          <w:sz w:val="20"/>
        </w:rPr>
        <w:t xml:space="preserve">2:00PM </w:t>
      </w:r>
      <w:r w:rsidR="005549CF">
        <w:rPr>
          <w:rFonts w:ascii="Arial" w:hAnsi="Arial" w:cs="Arial"/>
          <w:sz w:val="20"/>
        </w:rPr>
        <w:t>CST</w:t>
      </w:r>
      <w:r w:rsidR="00B37ACF">
        <w:rPr>
          <w:rFonts w:ascii="Arial" w:hAnsi="Arial" w:cs="Arial"/>
          <w:sz w:val="20"/>
        </w:rPr>
        <w:t xml:space="preserve"> on Tuesday</w:t>
      </w:r>
      <w:r w:rsidRPr="0088504F">
        <w:rPr>
          <w:rFonts w:ascii="Arial" w:hAnsi="Arial" w:cs="Arial"/>
          <w:sz w:val="20"/>
        </w:rPr>
        <w:t xml:space="preserve">, </w:t>
      </w:r>
      <w:r w:rsidR="00B37ACF">
        <w:rPr>
          <w:rFonts w:ascii="Arial" w:hAnsi="Arial" w:cs="Arial"/>
          <w:sz w:val="20"/>
        </w:rPr>
        <w:t>February 11, 2020</w:t>
      </w:r>
      <w:r w:rsidRPr="0088504F">
        <w:rPr>
          <w:rFonts w:ascii="Arial" w:hAnsi="Arial" w:cs="Arial"/>
          <w:sz w:val="20"/>
        </w:rPr>
        <w:t xml:space="preserve"> </w:t>
      </w:r>
    </w:p>
    <w:p w:rsidR="003E3579" w:rsidRPr="0088504F" w:rsidRDefault="003E3579">
      <w:pPr>
        <w:rPr>
          <w:rFonts w:ascii="Arial" w:hAnsi="Arial" w:cs="Arial"/>
          <w:sz w:val="20"/>
        </w:rPr>
      </w:pPr>
    </w:p>
    <w:p w:rsidR="00534BC1" w:rsidRPr="0088504F" w:rsidRDefault="00534BC1" w:rsidP="00534BC1">
      <w:pPr>
        <w:ind w:left="720"/>
        <w:rPr>
          <w:rFonts w:ascii="Arial" w:hAnsi="Arial" w:cs="Arial"/>
          <w:sz w:val="20"/>
        </w:rPr>
      </w:pPr>
      <w:r w:rsidRPr="0088504F">
        <w:rPr>
          <w:rFonts w:ascii="Arial" w:hAnsi="Arial" w:cs="Arial"/>
          <w:sz w:val="20"/>
        </w:rPr>
        <w:t>HSP 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5549CF">
        <w:rPr>
          <w:rFonts w:ascii="Arial" w:hAnsi="Arial" w:cs="Arial"/>
          <w:sz w:val="20"/>
        </w:rPr>
        <w:tab/>
      </w:r>
      <w:r w:rsidR="00B37ACF">
        <w:rPr>
          <w:rFonts w:ascii="Arial" w:hAnsi="Arial" w:cs="Arial"/>
          <w:sz w:val="20"/>
        </w:rPr>
        <w:t>2:00PM</w:t>
      </w:r>
      <w:r w:rsidRPr="0088504F">
        <w:rPr>
          <w:rFonts w:ascii="Arial" w:hAnsi="Arial" w:cs="Arial"/>
          <w:b/>
          <w:bCs/>
          <w:sz w:val="20"/>
        </w:rPr>
        <w:t xml:space="preserve"> </w:t>
      </w:r>
      <w:r w:rsidR="005549CF">
        <w:rPr>
          <w:rFonts w:ascii="Arial" w:hAnsi="Arial" w:cs="Arial"/>
          <w:sz w:val="20"/>
        </w:rPr>
        <w:t>CST</w:t>
      </w:r>
      <w:r w:rsidRPr="0088504F">
        <w:rPr>
          <w:rFonts w:ascii="Arial" w:hAnsi="Arial" w:cs="Arial"/>
          <w:sz w:val="20"/>
        </w:rPr>
        <w:t xml:space="preserve"> </w:t>
      </w:r>
      <w:r w:rsidR="005549CF" w:rsidRPr="0088504F">
        <w:rPr>
          <w:rFonts w:ascii="Arial" w:hAnsi="Arial" w:cs="Arial"/>
          <w:sz w:val="20"/>
        </w:rPr>
        <w:t xml:space="preserve">on </w:t>
      </w:r>
      <w:r w:rsidR="00B37ACF">
        <w:rPr>
          <w:rFonts w:ascii="Arial" w:hAnsi="Arial" w:cs="Arial"/>
          <w:sz w:val="20"/>
        </w:rPr>
        <w:t>Wednesday</w:t>
      </w:r>
      <w:r w:rsidR="005549CF" w:rsidRPr="0088504F">
        <w:rPr>
          <w:rFonts w:ascii="Arial" w:hAnsi="Arial" w:cs="Arial"/>
          <w:sz w:val="20"/>
        </w:rPr>
        <w:t xml:space="preserve">, </w:t>
      </w:r>
      <w:r w:rsidR="00B37ACF">
        <w:rPr>
          <w:rFonts w:ascii="Arial" w:hAnsi="Arial" w:cs="Arial"/>
          <w:sz w:val="20"/>
        </w:rPr>
        <w:t>February 12, 2020</w:t>
      </w:r>
    </w:p>
    <w:p w:rsidR="00534BC1" w:rsidRPr="0088504F" w:rsidRDefault="00534BC1" w:rsidP="00534BC1">
      <w:pPr>
        <w:ind w:left="720"/>
        <w:rPr>
          <w:rFonts w:ascii="Arial" w:hAnsi="Arial" w:cs="Arial"/>
          <w:sz w:val="20"/>
        </w:rPr>
      </w:pPr>
      <w:r w:rsidRPr="0088504F">
        <w:rPr>
          <w:rFonts w:ascii="Arial" w:hAnsi="Arial" w:cs="Arial"/>
          <w:sz w:val="20"/>
        </w:rPr>
        <w:t>(</w:t>
      </w:r>
      <w:proofErr w:type="gramStart"/>
      <w:r w:rsidRPr="0088504F">
        <w:rPr>
          <w:rFonts w:ascii="Arial" w:hAnsi="Arial" w:cs="Arial"/>
          <w:sz w:val="20"/>
        </w:rPr>
        <w:t>ref</w:t>
      </w:r>
      <w:proofErr w:type="gramEnd"/>
      <w:r w:rsidRPr="0088504F">
        <w:rPr>
          <w:rFonts w:ascii="Arial" w:hAnsi="Arial" w:cs="Arial"/>
          <w:sz w:val="20"/>
        </w:rPr>
        <w:t xml:space="preserve">. </w:t>
      </w:r>
      <w:r w:rsidRPr="0088504F">
        <w:rPr>
          <w:rFonts w:ascii="Arial" w:hAnsi="Arial" w:cs="Arial"/>
          <w:b/>
          <w:bCs/>
          <w:sz w:val="20"/>
        </w:rPr>
        <w:t xml:space="preserve">Section 2.1 </w:t>
      </w:r>
      <w:r w:rsidRPr="0088504F">
        <w:rPr>
          <w:rFonts w:ascii="Arial" w:hAnsi="Arial" w:cs="Arial"/>
          <w:sz w:val="20"/>
        </w:rPr>
        <w:t>of this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p>
    <w:p w:rsidR="00534BC1" w:rsidRPr="0088504F" w:rsidRDefault="00534BC1">
      <w:pPr>
        <w:rPr>
          <w:rFonts w:ascii="Arial" w:hAnsi="Arial" w:cs="Arial"/>
          <w:sz w:val="20"/>
        </w:rPr>
      </w:pPr>
    </w:p>
    <w:p w:rsidR="00495164" w:rsidRPr="0088504F" w:rsidRDefault="00495164" w:rsidP="00495164">
      <w:pPr>
        <w:rPr>
          <w:rFonts w:ascii="Arial" w:hAnsi="Arial" w:cs="Arial"/>
          <w:b/>
          <w:bCs/>
          <w:sz w:val="20"/>
        </w:rPr>
      </w:pPr>
      <w:r w:rsidRPr="0088504F">
        <w:rPr>
          <w:rFonts w:ascii="Arial" w:hAnsi="Arial" w:cs="Arial"/>
          <w:b/>
          <w:bCs/>
          <w:sz w:val="20"/>
        </w:rPr>
        <w:t>2.5</w:t>
      </w:r>
      <w:r w:rsidRPr="0088504F">
        <w:rPr>
          <w:rFonts w:ascii="Arial" w:hAnsi="Arial" w:cs="Arial"/>
          <w:b/>
          <w:bCs/>
          <w:sz w:val="20"/>
        </w:rPr>
        <w:tab/>
        <w:t xml:space="preserve">Historically Underutilized Businesses </w:t>
      </w:r>
    </w:p>
    <w:p w:rsidR="00495164" w:rsidRDefault="00495164" w:rsidP="00495164">
      <w:pPr>
        <w:rPr>
          <w:rFonts w:ascii="Arial" w:hAnsi="Arial" w:cs="Arial"/>
          <w:sz w:val="20"/>
        </w:rPr>
      </w:pPr>
    </w:p>
    <w:p w:rsidR="005549CF" w:rsidRPr="002C050E" w:rsidRDefault="0088504F" w:rsidP="005549CF">
      <w:pPr>
        <w:keepNext/>
        <w:keepLines/>
        <w:ind w:left="1440" w:hanging="720"/>
        <w:rPr>
          <w:rFonts w:ascii="Arial" w:hAnsi="Arial" w:cs="Arial"/>
          <w:sz w:val="20"/>
        </w:rPr>
      </w:pPr>
      <w:r w:rsidRPr="009C6BE2">
        <w:rPr>
          <w:rFonts w:ascii="Arial" w:hAnsi="Arial"/>
          <w:sz w:val="20"/>
        </w:rPr>
        <w:t>2.5.1</w:t>
      </w:r>
      <w:r w:rsidRPr="009C6BE2">
        <w:rPr>
          <w:rFonts w:ascii="Arial" w:hAnsi="Arial"/>
          <w:sz w:val="20"/>
        </w:rPr>
        <w:tab/>
      </w:r>
      <w:r w:rsidR="005549CF" w:rsidRPr="002C050E">
        <w:rPr>
          <w:rFonts w:ascii="Arial" w:hAnsi="Arial" w:cs="Arial"/>
          <w:sz w:val="20"/>
        </w:rPr>
        <w:t>All agencies of the State of Texas are required to make a good faith effort to assist historically underutilized businesses (</w:t>
      </w:r>
      <w:r w:rsidR="005549CF" w:rsidRPr="002C050E">
        <w:rPr>
          <w:rFonts w:ascii="Arial" w:hAnsi="Arial" w:cs="Arial"/>
          <w:b/>
          <w:bCs/>
          <w:sz w:val="20"/>
        </w:rPr>
        <w:t>HUBs</w:t>
      </w:r>
      <w:r w:rsidR="005549CF" w:rsidRPr="002C050E">
        <w:rPr>
          <w:rFonts w:ascii="Arial" w:hAnsi="Arial" w:cs="Arial"/>
          <w:sz w:val="20"/>
        </w:rPr>
        <w:t>)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Work, then Contractor must make a good faith effort to utilize HUBs certified by the Procurement and Support Services Division of the Texas Comptroller of Public Accounts. Proposals that fail to comply with the requirements contained in this Section 2.5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Work will continue throughout the term of all agreements and contractual arrangements resulting from this RFP. Furthermore, any subcontracting of Work by the Proposer is subject to review by University to ensure compliance with the HUB program.</w:t>
      </w:r>
    </w:p>
    <w:p w:rsidR="005549CF" w:rsidRPr="002C050E" w:rsidRDefault="005549CF" w:rsidP="001B7DC0">
      <w:pPr>
        <w:rPr>
          <w:rFonts w:ascii="Arial" w:hAnsi="Arial" w:cs="Arial"/>
          <w:b/>
          <w:sz w:val="20"/>
          <w:highlight w:val="lightGray"/>
        </w:rPr>
      </w:pPr>
    </w:p>
    <w:p w:rsidR="005549CF" w:rsidRPr="000F5AB9" w:rsidRDefault="005549CF" w:rsidP="005549CF">
      <w:pPr>
        <w:ind w:left="1440" w:hanging="720"/>
        <w:rPr>
          <w:rFonts w:ascii="Arial" w:hAnsi="Arial"/>
          <w:sz w:val="20"/>
        </w:rPr>
      </w:pPr>
      <w:r w:rsidRPr="000F5AB9">
        <w:rPr>
          <w:rFonts w:ascii="Arial" w:hAnsi="Arial"/>
          <w:sz w:val="20"/>
        </w:rPr>
        <w:t>2.5.2</w:t>
      </w:r>
      <w:r w:rsidRPr="000F5AB9">
        <w:rPr>
          <w:rFonts w:ascii="Arial" w:hAnsi="Arial"/>
          <w:sz w:val="20"/>
        </w:rPr>
        <w:tab/>
        <w:t xml:space="preserve">University has reviewed this RFP in accordance with </w:t>
      </w:r>
      <w:hyperlink r:id="rId19" w:history="1">
        <w:r w:rsidRPr="000F5AB9">
          <w:rPr>
            <w:rStyle w:val="Hyperlink"/>
            <w:rFonts w:ascii="Arial" w:hAnsi="Arial"/>
            <w:sz w:val="20"/>
          </w:rPr>
          <w:t>34 TAC Section 20.13(a)</w:t>
        </w:r>
      </w:hyperlink>
      <w:r w:rsidRPr="000F5AB9">
        <w:rPr>
          <w:rFonts w:ascii="Arial" w:hAnsi="Arial"/>
          <w:sz w:val="20"/>
        </w:rPr>
        <w:t>, and has determined that subcontracting opportunities are probable under this RFP</w:t>
      </w:r>
      <w:r w:rsidRPr="00CA12EA">
        <w:rPr>
          <w:rFonts w:ascii="Arial" w:hAnsi="Arial" w:cs="Arial"/>
          <w:sz w:val="20"/>
        </w:rPr>
        <w:t>.</w:t>
      </w:r>
    </w:p>
    <w:p w:rsidR="005549CF" w:rsidRPr="000F5AB9" w:rsidRDefault="005549CF" w:rsidP="005549CF">
      <w:pPr>
        <w:ind w:left="720"/>
        <w:rPr>
          <w:rFonts w:ascii="Arial" w:hAnsi="Arial"/>
          <w:sz w:val="20"/>
        </w:rPr>
      </w:pPr>
    </w:p>
    <w:p w:rsidR="005549CF" w:rsidRPr="002C050E" w:rsidRDefault="005549CF" w:rsidP="005549CF">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 HUB Subcontracting Plan (</w:t>
      </w:r>
      <w:r w:rsidRPr="00CA12EA">
        <w:rPr>
          <w:rFonts w:ascii="Arial" w:hAnsi="Arial" w:cs="Arial"/>
          <w:b/>
          <w:sz w:val="20"/>
        </w:rPr>
        <w:t>HSP</w:t>
      </w:r>
      <w:r w:rsidRPr="00CA12EA">
        <w:rPr>
          <w:rFonts w:ascii="Arial" w:hAnsi="Arial" w:cs="Arial"/>
          <w:sz w:val="20"/>
        </w:rPr>
        <w:t xml:space="preserve">) is a required part of the proposal. The HSP will be developed and administered in accordance with University’s Policy on Utilization of Historically Underutilized Businesses, attached as </w:t>
      </w:r>
      <w:r w:rsidRPr="00CA12EA">
        <w:rPr>
          <w:rFonts w:ascii="Arial" w:hAnsi="Arial" w:cs="Arial"/>
          <w:b/>
          <w:sz w:val="20"/>
        </w:rPr>
        <w:t>APPENDIX THREE</w:t>
      </w:r>
      <w:r w:rsidRPr="00CA12EA">
        <w:rPr>
          <w:rFonts w:ascii="Arial" w:hAnsi="Arial" w:cs="Arial"/>
          <w:sz w:val="20"/>
        </w:rPr>
        <w:t>.</w:t>
      </w:r>
      <w:r w:rsidRPr="002C050E">
        <w:rPr>
          <w:rFonts w:ascii="Arial" w:hAnsi="Arial" w:cs="Arial"/>
          <w:sz w:val="20"/>
        </w:rPr>
        <w:t xml:space="preserve"> </w:t>
      </w:r>
    </w:p>
    <w:p w:rsidR="005549CF" w:rsidRPr="002C050E" w:rsidRDefault="005549CF" w:rsidP="005549CF">
      <w:pPr>
        <w:ind w:left="720"/>
        <w:rPr>
          <w:rFonts w:ascii="Arial" w:hAnsi="Arial" w:cs="Arial"/>
          <w:sz w:val="20"/>
        </w:rPr>
      </w:pPr>
    </w:p>
    <w:p w:rsidR="005549CF" w:rsidRPr="002C050E" w:rsidRDefault="005549CF" w:rsidP="005549CF">
      <w:pPr>
        <w:ind w:left="1440"/>
        <w:rPr>
          <w:rFonts w:ascii="Arial" w:hAnsi="Arial" w:cs="Arial"/>
          <w:i/>
          <w:sz w:val="20"/>
        </w:rPr>
      </w:pPr>
      <w:r w:rsidRPr="002C050E">
        <w:rPr>
          <w:rFonts w:ascii="Arial" w:hAnsi="Arial" w:cs="Arial"/>
          <w:i/>
          <w:sz w:val="20"/>
        </w:rPr>
        <w:t xml:space="preserve">Each Proposer must complete and return the HSP in accordance with the terms and conditions of 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 xml:space="preserve">Proposers that fail to submit the HSP </w:t>
      </w:r>
      <w:r w:rsidRPr="002C050E">
        <w:rPr>
          <w:rFonts w:ascii="Arial" w:hAnsi="Arial" w:cs="Arial"/>
          <w:i/>
          <w:sz w:val="20"/>
          <w:u w:val="single"/>
        </w:rPr>
        <w:lastRenderedPageBreak/>
        <w:t xml:space="preserve">will be considered non-responsive to this RFP as required by </w:t>
      </w:r>
      <w:hyperlink r:id="rId20" w:anchor="2161.252" w:history="1">
        <w:r w:rsidRPr="002C050E">
          <w:rPr>
            <w:rStyle w:val="Hyperlink"/>
            <w:rFonts w:ascii="Arial" w:hAnsi="Arial" w:cs="Arial"/>
            <w:sz w:val="20"/>
          </w:rPr>
          <w:t xml:space="preserve">Section 2161.252, </w:t>
        </w:r>
        <w:r w:rsidRPr="002C050E">
          <w:rPr>
            <w:rStyle w:val="Hyperlink"/>
            <w:rFonts w:ascii="Arial" w:hAnsi="Arial" w:cs="Arial"/>
            <w:i/>
            <w:sz w:val="20"/>
          </w:rPr>
          <w:t>Government Co</w:t>
        </w:r>
        <w:r w:rsidRPr="002C050E">
          <w:rPr>
            <w:rStyle w:val="Hyperlink"/>
            <w:rFonts w:ascii="Arial" w:hAnsi="Arial" w:cs="Arial"/>
            <w:sz w:val="20"/>
          </w:rPr>
          <w:t>de</w:t>
        </w:r>
      </w:hyperlink>
      <w:r w:rsidRPr="002C050E">
        <w:rPr>
          <w:rFonts w:ascii="Arial" w:hAnsi="Arial" w:cs="Arial"/>
          <w:i/>
          <w:sz w:val="20"/>
          <w:u w:val="single"/>
        </w:rPr>
        <w:t>.</w:t>
      </w:r>
    </w:p>
    <w:p w:rsidR="005549CF" w:rsidRPr="002C050E" w:rsidRDefault="005549CF" w:rsidP="005549CF">
      <w:pPr>
        <w:keepNext/>
        <w:keepLines/>
        <w:ind w:left="1440"/>
        <w:rPr>
          <w:rFonts w:ascii="Arial" w:hAnsi="Arial" w:cs="Arial"/>
          <w:i/>
          <w:sz w:val="20"/>
        </w:rPr>
      </w:pPr>
    </w:p>
    <w:p w:rsidR="005549CF" w:rsidRPr="002C050E" w:rsidRDefault="005549CF" w:rsidP="005549CF">
      <w:pPr>
        <w:keepNext/>
        <w:keepLines/>
        <w:ind w:left="1440"/>
        <w:rPr>
          <w:rFonts w:ascii="Arial" w:hAnsi="Arial" w:cs="Arial"/>
          <w:i/>
          <w:sz w:val="20"/>
        </w:rPr>
      </w:pPr>
      <w:r w:rsidRPr="002C050E">
        <w:rPr>
          <w:rFonts w:ascii="Arial" w:hAnsi="Arial" w:cs="Arial"/>
          <w:i/>
          <w:sz w:val="20"/>
        </w:rPr>
        <w:t>Questions regarding the HSP may be directed to:</w:t>
      </w:r>
    </w:p>
    <w:p w:rsidR="005549CF" w:rsidRPr="002C050E" w:rsidRDefault="005549CF" w:rsidP="005549CF">
      <w:pPr>
        <w:keepNext/>
        <w:keepLines/>
        <w:ind w:left="1440"/>
        <w:jc w:val="left"/>
        <w:rPr>
          <w:rFonts w:ascii="Arial" w:hAnsi="Arial" w:cs="Arial"/>
          <w:i/>
          <w:sz w:val="20"/>
        </w:rPr>
      </w:pPr>
    </w:p>
    <w:p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rsidR="005549CF" w:rsidRPr="00717C15" w:rsidRDefault="005549CF" w:rsidP="005549CF">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rsidR="005549CF" w:rsidRPr="002C050E" w:rsidRDefault="005549CF" w:rsidP="005549CF">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21" w:history="1">
        <w:r w:rsidRPr="00717C15">
          <w:rPr>
            <w:rStyle w:val="Hyperlink"/>
            <w:rFonts w:ascii="Arial" w:eastAsia="Calibri" w:hAnsi="Arial" w:cs="Arial"/>
            <w:i/>
            <w:iCs/>
            <w:sz w:val="20"/>
            <w:szCs w:val="22"/>
          </w:rPr>
          <w:t>Shaun.A.McGowan@uth.tmc.edu</w:t>
        </w:r>
      </w:hyperlink>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Contractor will not be permitted to change its HSP unless: (1) Contractor completes a new HSP in accordance with the terms of </w:t>
      </w:r>
      <w:r w:rsidRPr="002C050E">
        <w:rPr>
          <w:rFonts w:ascii="Arial" w:hAnsi="Arial" w:cs="Arial"/>
          <w:b/>
          <w:sz w:val="20"/>
        </w:rPr>
        <w:t>APPENDIX THREE</w:t>
      </w:r>
      <w:r w:rsidRPr="002C050E">
        <w:rPr>
          <w:rFonts w:ascii="Arial" w:hAnsi="Arial" w:cs="Arial"/>
          <w:sz w:val="20"/>
        </w:rPr>
        <w:t xml:space="preserve">, setting forth all modifications requested by Contractor, (2) Contractor provides the modified HSP to University, (3) University approves the modified HSP </w:t>
      </w:r>
      <w:r w:rsidRPr="002C050E">
        <w:rPr>
          <w:rFonts w:ascii="Arial" w:hAnsi="Arial" w:cs="Arial"/>
          <w:i/>
          <w:sz w:val="20"/>
        </w:rPr>
        <w:t>in writing, and (</w:t>
      </w:r>
      <w:r w:rsidRPr="002C050E">
        <w:rPr>
          <w:rFonts w:ascii="Arial" w:hAnsi="Arial" w:cs="Arial"/>
          <w:sz w:val="20"/>
        </w:rPr>
        <w:t>4) all agreements resulting from this RFP are amended in writing to conform to the modified HSP.</w:t>
      </w:r>
    </w:p>
    <w:p w:rsidR="005549CF" w:rsidRPr="002C050E" w:rsidRDefault="005549CF" w:rsidP="005549CF">
      <w:pPr>
        <w:tabs>
          <w:tab w:val="left" w:pos="2340"/>
        </w:tabs>
        <w:ind w:left="2340" w:hanging="900"/>
        <w:rPr>
          <w:rFonts w:ascii="Arial" w:hAnsi="Arial" w:cs="Arial"/>
          <w:sz w:val="20"/>
        </w:rPr>
      </w:pPr>
    </w:p>
    <w:p w:rsidR="005549CF" w:rsidRPr="002C050E" w:rsidRDefault="005549CF" w:rsidP="005549CF">
      <w:pPr>
        <w:ind w:left="1440" w:hanging="720"/>
        <w:rPr>
          <w:rFonts w:ascii="Arial" w:hAnsi="Arial" w:cs="Arial"/>
          <w:sz w:val="20"/>
        </w:rPr>
      </w:pPr>
      <w:r w:rsidRPr="002C050E">
        <w:rPr>
          <w:rFonts w:ascii="Arial" w:hAnsi="Arial" w:cs="Arial"/>
          <w:sz w:val="20"/>
        </w:rPr>
        <w:t>2.5.4</w:t>
      </w:r>
      <w:r w:rsidRPr="002C050E">
        <w:rPr>
          <w:rFonts w:ascii="Arial" w:hAnsi="Arial" w:cs="Arial"/>
          <w:sz w:val="20"/>
        </w:rPr>
        <w:tab/>
      </w:r>
      <w:r w:rsidRPr="002C050E">
        <w:rPr>
          <w:rFonts w:ascii="Arial" w:eastAsia="Calibri" w:hAnsi="Arial" w:cs="Arial"/>
          <w:i/>
          <w:sz w:val="20"/>
        </w:rPr>
        <w:t>At</w:t>
      </w:r>
      <w:r w:rsidRPr="002C050E">
        <w:rPr>
          <w:rFonts w:ascii="Arial" w:hAnsi="Arial" w:cs="Arial"/>
          <w:i/>
          <w:sz w:val="20"/>
        </w:rPr>
        <w:t xml:space="preserve"> the </w:t>
      </w:r>
      <w:r w:rsidRPr="002C050E">
        <w:rPr>
          <w:rFonts w:ascii="Arial" w:eastAsia="Calibri" w:hAnsi="Arial" w:cs="Arial"/>
          <w:i/>
          <w:sz w:val="20"/>
        </w:rPr>
        <w:t xml:space="preserve">same time Proposer submits its </w:t>
      </w:r>
      <w:r w:rsidRPr="002C050E">
        <w:rPr>
          <w:rFonts w:ascii="Arial" w:eastAsia="Calibri" w:hAnsi="Arial" w:cs="Arial"/>
          <w:sz w:val="20"/>
        </w:rPr>
        <w:t xml:space="preserve">proposal </w:t>
      </w:r>
      <w:r w:rsidRPr="002C050E">
        <w:rPr>
          <w:rFonts w:ascii="Arial" w:hAnsi="Arial" w:cs="Arial"/>
          <w:i/>
          <w:sz w:val="20"/>
        </w:rPr>
        <w:t>(</w:t>
      </w:r>
      <w:r w:rsidRPr="002C050E">
        <w:rPr>
          <w:rFonts w:ascii="Arial" w:eastAsia="Calibri" w:hAnsi="Arial" w:cs="Arial"/>
          <w:i/>
          <w:sz w:val="20"/>
        </w:rPr>
        <w:t>no later than the Submittal Deadline (ref.</w:t>
      </w:r>
      <w:r w:rsidRPr="002C050E">
        <w:rPr>
          <w:rFonts w:ascii="Arial" w:hAnsi="Arial" w:cs="Arial"/>
          <w:i/>
          <w:sz w:val="20"/>
        </w:rPr>
        <w:t xml:space="preserve"> </w:t>
      </w:r>
      <w:r w:rsidRPr="002C050E">
        <w:rPr>
          <w:rFonts w:ascii="Arial" w:hAnsi="Arial" w:cs="Arial"/>
          <w:b/>
          <w:i/>
          <w:sz w:val="20"/>
        </w:rPr>
        <w:t xml:space="preserve">Section </w:t>
      </w:r>
      <w:r w:rsidRPr="002C050E">
        <w:rPr>
          <w:rFonts w:ascii="Arial" w:eastAsia="Calibri" w:hAnsi="Arial" w:cs="Arial"/>
          <w:b/>
          <w:bCs/>
          <w:i/>
          <w:sz w:val="20"/>
        </w:rPr>
        <w:t>2.1</w:t>
      </w:r>
      <w:r w:rsidRPr="002C050E">
        <w:rPr>
          <w:rFonts w:ascii="Arial" w:eastAsia="Calibri" w:hAnsi="Arial" w:cs="Arial"/>
          <w:i/>
          <w:sz w:val="20"/>
        </w:rPr>
        <w:t>))</w:t>
      </w:r>
      <w:r w:rsidRPr="002C050E">
        <w:rPr>
          <w:rFonts w:ascii="Arial" w:hAnsi="Arial" w:cs="Arial"/>
          <w:sz w:val="20"/>
        </w:rPr>
        <w:t xml:space="preserve">, Proposer must submit the following HUB materials </w:t>
      </w:r>
      <w:r w:rsidRPr="002C050E">
        <w:rPr>
          <w:rFonts w:ascii="Arial" w:eastAsia="Calibri" w:hAnsi="Arial" w:cs="Arial"/>
          <w:sz w:val="20"/>
        </w:rPr>
        <w:t>(</w:t>
      </w:r>
      <w:r w:rsidRPr="002C050E">
        <w:rPr>
          <w:rFonts w:ascii="Arial" w:hAnsi="Arial" w:cs="Arial"/>
          <w:b/>
          <w:sz w:val="20"/>
        </w:rPr>
        <w:t>HUB Materials</w:t>
      </w:r>
      <w:r w:rsidRPr="002C050E">
        <w:rPr>
          <w:rFonts w:ascii="Arial" w:eastAsia="Calibri" w:hAnsi="Arial" w:cs="Arial"/>
          <w:sz w:val="20"/>
        </w:rPr>
        <w:t xml:space="preserve">): </w:t>
      </w:r>
    </w:p>
    <w:p w:rsidR="005549CF" w:rsidRPr="002C050E" w:rsidRDefault="005549CF" w:rsidP="005549CF">
      <w:pPr>
        <w:ind w:left="1440" w:hanging="720"/>
        <w:rPr>
          <w:rFonts w:ascii="Arial" w:hAnsi="Arial" w:cs="Arial"/>
          <w:sz w:val="20"/>
        </w:rPr>
      </w:pPr>
    </w:p>
    <w:p w:rsidR="005549CF" w:rsidRPr="002C050E" w:rsidRDefault="005549CF" w:rsidP="005549CF">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p>
    <w:p w:rsidR="005549CF" w:rsidRPr="002C050E" w:rsidRDefault="005549CF" w:rsidP="005549CF">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rsidR="005549CF" w:rsidRPr="002C050E" w:rsidRDefault="005549CF" w:rsidP="005549CF">
      <w:pPr>
        <w:keepNext/>
        <w:keepLines/>
        <w:ind w:left="2340" w:hanging="90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rsidR="005549CF" w:rsidRPr="002C050E" w:rsidRDefault="005549CF" w:rsidP="005549CF">
      <w:pPr>
        <w:keepNext/>
        <w:keepLines/>
        <w:ind w:left="2340" w:hanging="90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p>
    <w:p w:rsidR="005549CF" w:rsidRPr="002C050E" w:rsidRDefault="005549CF" w:rsidP="005549CF">
      <w:pPr>
        <w:ind w:left="72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may be rejected by University and returned to Proposer unopened as non-responsive due to material failure to comply with advertised specifications. </w:t>
      </w:r>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University will open Proposer’s HSP Envelope prior to opening the proposal to confirm Proposer submitted the HSP. Proposer’s failure to submit the HSP will result in University’s rejection of the proposal as non-responsive due to material failure to comply with advertised specifications. </w:t>
      </w:r>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requirement that Proposer provide the </w:t>
      </w:r>
      <w:smartTag w:uri="urn:schemas-microsoft-com:office:smarttags" w:element="stockticker">
        <w:r w:rsidRPr="002C050E">
          <w:rPr>
            <w:rFonts w:ascii="Arial" w:hAnsi="Arial" w:cs="Arial"/>
            <w:sz w:val="20"/>
          </w:rPr>
          <w:t>HSP</w:t>
        </w:r>
      </w:smartTag>
      <w:r w:rsidRPr="002C050E">
        <w:rPr>
          <w:rFonts w:ascii="Arial" w:hAnsi="Arial" w:cs="Arial"/>
          <w:sz w:val="20"/>
        </w:rPr>
        <w:t xml:space="preserve"> under this </w:t>
      </w:r>
      <w:r w:rsidRPr="002C050E">
        <w:rPr>
          <w:rFonts w:ascii="Arial" w:hAnsi="Arial" w:cs="Arial"/>
          <w:b/>
          <w:sz w:val="20"/>
        </w:rPr>
        <w:t xml:space="preserve">Section 2.5.4 </w:t>
      </w:r>
      <w:r w:rsidRPr="002C050E">
        <w:rPr>
          <w:rFonts w:ascii="Arial" w:hAnsi="Arial" w:cs="Arial"/>
          <w:sz w:val="20"/>
        </w:rPr>
        <w:t xml:space="preserve">is separate from and does not affect Proposer’s obligation to provide University with the number of copies of its proposal specified in </w:t>
      </w:r>
      <w:r w:rsidRPr="002C050E">
        <w:rPr>
          <w:rFonts w:ascii="Arial" w:hAnsi="Arial" w:cs="Arial"/>
          <w:b/>
          <w:sz w:val="20"/>
        </w:rPr>
        <w:t>Section 3.1</w:t>
      </w:r>
      <w:r w:rsidRPr="002C050E">
        <w:rPr>
          <w:rFonts w:ascii="Arial" w:hAnsi="Arial" w:cs="Arial"/>
          <w:sz w:val="20"/>
        </w:rPr>
        <w:t xml:space="preserve">. </w:t>
      </w:r>
    </w:p>
    <w:p w:rsidR="005549CF" w:rsidRPr="002C050E" w:rsidRDefault="005549CF" w:rsidP="005549CF">
      <w:pPr>
        <w:ind w:left="1440"/>
        <w:rPr>
          <w:rFonts w:ascii="Arial" w:hAnsi="Arial" w:cs="Arial"/>
          <w:sz w:val="20"/>
        </w:rPr>
      </w:pPr>
    </w:p>
    <w:p w:rsidR="00534BC1" w:rsidRPr="0088504F" w:rsidRDefault="005549CF" w:rsidP="005549CF">
      <w:pPr>
        <w:ind w:left="1440" w:hanging="720"/>
        <w:rPr>
          <w:rFonts w:ascii="Arial" w:hAnsi="Arial" w:cs="Arial"/>
          <w:sz w:val="20"/>
        </w:rPr>
      </w:pPr>
      <w:r w:rsidRPr="000F5AB9">
        <w:rPr>
          <w:rFonts w:ascii="Arial" w:hAnsi="Arial"/>
          <w:sz w:val="20"/>
        </w:rPr>
        <w:t>2.5.5</w:t>
      </w:r>
      <w:r w:rsidRPr="000F5AB9">
        <w:rPr>
          <w:rFonts w:ascii="Arial" w:hAnsi="Arial"/>
          <w:sz w:val="20"/>
        </w:rPr>
        <w:tab/>
        <w:t xml:space="preserve">University may offer Proposer an opportunity to seek informal review of its draft HSP by University’s HUB Office before the Submittal Deadline. If University extends this offer, details will be provided at the Pre-Proposal Conference (ref. </w:t>
      </w:r>
      <w:r w:rsidRPr="000F5AB9">
        <w:rPr>
          <w:rFonts w:ascii="Arial" w:hAnsi="Arial"/>
          <w:b/>
          <w:sz w:val="20"/>
        </w:rPr>
        <w:t>Section 2.6</w:t>
      </w:r>
      <w:r w:rsidRPr="000F5AB9">
        <w:rPr>
          <w:rFonts w:ascii="Arial" w:hAnsi="Arial"/>
          <w:sz w:val="20"/>
        </w:rPr>
        <w:t xml:space="preserve">) or by other means. Informal review is designed to help address questions Proposer may have about how to complete its HSP properly. Concurrence or comment on Proposer’s draft HSP by University will </w:t>
      </w:r>
      <w:r w:rsidRPr="000F5AB9">
        <w:rPr>
          <w:rFonts w:ascii="Arial" w:hAnsi="Arial"/>
          <w:i/>
          <w:sz w:val="20"/>
        </w:rPr>
        <w:t>not</w:t>
      </w:r>
      <w:r w:rsidRPr="000F5AB9">
        <w:rPr>
          <w:rFonts w:ascii="Arial" w:hAnsi="Arial"/>
          <w:sz w:val="20"/>
        </w:rPr>
        <w:t xml:space="preserve"> constitute formal approval of the HSP, and will </w:t>
      </w:r>
      <w:r w:rsidRPr="000F5AB9">
        <w:rPr>
          <w:rFonts w:ascii="Arial" w:hAnsi="Arial"/>
          <w:i/>
          <w:sz w:val="20"/>
        </w:rPr>
        <w:t>not</w:t>
      </w:r>
      <w:r w:rsidRPr="000F5AB9">
        <w:rPr>
          <w:rFonts w:ascii="Arial" w:hAnsi="Arial"/>
          <w:sz w:val="20"/>
        </w:rPr>
        <w:t xml:space="preserve"> eliminate the need for Proposer to submit its final HSP to University as instructed by </w:t>
      </w:r>
      <w:r w:rsidRPr="000F5AB9">
        <w:rPr>
          <w:rFonts w:ascii="Arial" w:hAnsi="Arial"/>
          <w:b/>
          <w:sz w:val="20"/>
        </w:rPr>
        <w:t>Section 2.5</w:t>
      </w:r>
      <w:r w:rsidRPr="000F5AB9">
        <w:rPr>
          <w:rFonts w:ascii="Arial" w:hAnsi="Arial"/>
          <w:sz w:val="20"/>
        </w:rPr>
        <w:t>.</w:t>
      </w:r>
    </w:p>
    <w:p w:rsidR="00534BC1" w:rsidRPr="0088504F" w:rsidRDefault="00534BC1" w:rsidP="00495164">
      <w:pPr>
        <w:ind w:left="144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2.6</w:t>
      </w:r>
      <w:r w:rsidRPr="0088504F">
        <w:rPr>
          <w:rFonts w:ascii="Arial" w:hAnsi="Arial" w:cs="Arial"/>
          <w:b/>
          <w:bCs/>
          <w:sz w:val="20"/>
        </w:rPr>
        <w:tab/>
        <w:t>Pre-Proposal Conference</w:t>
      </w:r>
    </w:p>
    <w:p w:rsidR="003E3579" w:rsidRPr="0088504F" w:rsidRDefault="003E3579">
      <w:pPr>
        <w:rPr>
          <w:rFonts w:ascii="Arial" w:hAnsi="Arial" w:cs="Arial"/>
          <w:b/>
          <w:bCs/>
          <w:sz w:val="20"/>
        </w:rPr>
      </w:pPr>
    </w:p>
    <w:p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88504F">
        <w:rPr>
          <w:rFonts w:ascii="Arial" w:hAnsi="Arial" w:cs="Arial"/>
          <w:bCs/>
          <w:color w:val="000000"/>
          <w:sz w:val="20"/>
        </w:rPr>
        <w:t xml:space="preserve">University will hold a pre-proposal conference at </w:t>
      </w:r>
      <w:r w:rsidR="00B37ACF">
        <w:rPr>
          <w:rFonts w:ascii="Arial" w:hAnsi="Arial" w:cs="Arial"/>
          <w:sz w:val="20"/>
        </w:rPr>
        <w:t>10:00AM</w:t>
      </w:r>
      <w:r w:rsidRPr="0088504F">
        <w:rPr>
          <w:rFonts w:ascii="Arial" w:hAnsi="Arial" w:cs="Arial"/>
          <w:sz w:val="20"/>
        </w:rPr>
        <w:t>, </w:t>
      </w:r>
      <w:r w:rsidR="005549CF">
        <w:rPr>
          <w:rFonts w:ascii="Arial" w:hAnsi="Arial" w:cs="Arial"/>
          <w:sz w:val="20"/>
        </w:rPr>
        <w:t>CST</w:t>
      </w:r>
      <w:r w:rsidRPr="0088504F">
        <w:rPr>
          <w:rFonts w:ascii="Arial" w:hAnsi="Arial" w:cs="Arial"/>
          <w:sz w:val="20"/>
        </w:rPr>
        <w:t xml:space="preserve"> </w:t>
      </w:r>
      <w:r w:rsidRPr="0088504F">
        <w:rPr>
          <w:rFonts w:ascii="Arial" w:hAnsi="Arial" w:cs="Arial"/>
          <w:bCs/>
          <w:color w:val="000000"/>
          <w:sz w:val="20"/>
        </w:rPr>
        <w:t xml:space="preserve">on </w:t>
      </w:r>
      <w:r w:rsidR="00B37ACF">
        <w:rPr>
          <w:rFonts w:ascii="Arial" w:hAnsi="Arial" w:cs="Arial"/>
          <w:bCs/>
          <w:color w:val="000000"/>
          <w:sz w:val="20"/>
        </w:rPr>
        <w:t>Thursday</w:t>
      </w:r>
      <w:r w:rsidRPr="0088504F">
        <w:rPr>
          <w:rFonts w:ascii="Arial" w:hAnsi="Arial" w:cs="Arial"/>
          <w:bCs/>
          <w:color w:val="000000"/>
          <w:sz w:val="20"/>
        </w:rPr>
        <w:t xml:space="preserve">, </w:t>
      </w:r>
      <w:r w:rsidR="00B37ACF">
        <w:rPr>
          <w:rFonts w:ascii="Arial" w:hAnsi="Arial" w:cs="Arial"/>
          <w:bCs/>
          <w:color w:val="000000"/>
          <w:sz w:val="20"/>
        </w:rPr>
        <w:t>January 9, 2020, in Conference Room 134</w:t>
      </w:r>
      <w:r w:rsidR="008614BA">
        <w:rPr>
          <w:rFonts w:ascii="Arial" w:hAnsi="Arial" w:cs="Arial"/>
          <w:bCs/>
          <w:color w:val="000000"/>
          <w:sz w:val="20"/>
        </w:rPr>
        <w:t xml:space="preserve"> of the Recreation Center located at 1832 West Road, Houston, TX  77054</w:t>
      </w:r>
      <w:r w:rsidRPr="0088504F">
        <w:rPr>
          <w:rFonts w:ascii="Arial" w:hAnsi="Arial" w:cs="Arial"/>
          <w:bCs/>
          <w:color w:val="000000"/>
          <w:sz w:val="20"/>
        </w:rPr>
        <w:t>. The pre</w:t>
      </w:r>
      <w:r w:rsidRPr="0088504F">
        <w:rPr>
          <w:rFonts w:ascii="Arial" w:hAnsi="Arial" w:cs="Arial"/>
          <w:bCs/>
          <w:color w:val="000000"/>
          <w:sz w:val="20"/>
        </w:rPr>
        <w:noBreakHyphen/>
        <w:t>proposal conference will allow all Proposers an opportunity to ask University’s representatives relevant questions and clarify provisions of this RFP.</w:t>
      </w: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88504F">
        <w:rPr>
          <w:rFonts w:ascii="Arial" w:hAnsi="Arial" w:cs="Arial"/>
          <w:sz w:val="20"/>
        </w:rPr>
        <w:t>A guided tour of the areas related to this project will be included as a part of the conference agenda.  This may be the only opportunity for potential respondents to view the Project site(s) before the submittal of Bids.  Attendance at the pre-bid conference is not required.</w:t>
      </w: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88504F">
        <w:rPr>
          <w:rFonts w:ascii="Arial" w:hAnsi="Arial" w:cs="Arial"/>
          <w:b/>
          <w:sz w:val="20"/>
        </w:rPr>
        <w:t>2.7</w:t>
      </w:r>
      <w:r w:rsidRPr="0088504F">
        <w:rPr>
          <w:rFonts w:ascii="Arial" w:hAnsi="Arial" w:cs="Arial"/>
          <w:b/>
          <w:sz w:val="20"/>
        </w:rPr>
        <w:tab/>
        <w:t>Sales and Use Taxes</w:t>
      </w:r>
    </w:p>
    <w:p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rPr>
      </w:pPr>
    </w:p>
    <w:p w:rsidR="00F92830" w:rsidRPr="0088504F" w:rsidRDefault="00F92830" w:rsidP="00F92830">
      <w:pPr>
        <w:pStyle w:val="RFQHeading"/>
        <w:ind w:left="720"/>
        <w:jc w:val="both"/>
        <w:rPr>
          <w:b w:val="0"/>
          <w:color w:val="auto"/>
        </w:rPr>
      </w:pPr>
      <w:r w:rsidRPr="0088504F">
        <w:rPr>
          <w:b w:val="0"/>
          <w:color w:val="auto"/>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F92830" w:rsidRDefault="00F92830" w:rsidP="00F92830">
      <w:pPr>
        <w:pStyle w:val="RFQHeading"/>
        <w:jc w:val="both"/>
        <w:rPr>
          <w:b w:val="0"/>
          <w:color w:val="auto"/>
        </w:rPr>
      </w:pPr>
    </w:p>
    <w:p w:rsidR="005549CF" w:rsidRPr="0088504F" w:rsidRDefault="005549CF"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2.8</w:t>
      </w:r>
      <w:r w:rsidRPr="0088504F">
        <w:rPr>
          <w:color w:val="auto"/>
        </w:rPr>
        <w:tab/>
        <w:t>Certification of Franchise Tax Status</w:t>
      </w:r>
    </w:p>
    <w:p w:rsidR="00F92830" w:rsidRPr="0088504F" w:rsidRDefault="00F92830" w:rsidP="00F92830">
      <w:pPr>
        <w:pStyle w:val="RFQHeading"/>
        <w:jc w:val="both"/>
        <w:rPr>
          <w:b w:val="0"/>
          <w:color w:val="auto"/>
        </w:rPr>
      </w:pPr>
    </w:p>
    <w:p w:rsidR="00F92830" w:rsidRPr="0088504F" w:rsidRDefault="00F92830" w:rsidP="00F92830">
      <w:pPr>
        <w:pStyle w:val="RFQHeading"/>
        <w:ind w:left="720"/>
        <w:jc w:val="both"/>
        <w:rPr>
          <w:b w:val="0"/>
          <w:color w:val="auto"/>
        </w:rPr>
      </w:pPr>
      <w:r w:rsidRPr="0088504F">
        <w:rPr>
          <w:b w:val="0"/>
          <w:color w:val="auto"/>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rsidR="00F92830" w:rsidRPr="0088504F"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2.9</w:t>
      </w:r>
      <w:r w:rsidRPr="0088504F">
        <w:rPr>
          <w:color w:val="auto"/>
        </w:rPr>
        <w:tab/>
        <w:t>Required Notices of Workers’ Compensation Insurance Coverage</w:t>
      </w:r>
    </w:p>
    <w:p w:rsidR="00F92830" w:rsidRPr="0088504F" w:rsidRDefault="00F92830" w:rsidP="00F92830">
      <w:pPr>
        <w:pStyle w:val="RFQHeading"/>
        <w:jc w:val="both"/>
        <w:rPr>
          <w:b w:val="0"/>
          <w:color w:val="auto"/>
        </w:rPr>
      </w:pPr>
    </w:p>
    <w:p w:rsidR="00F92830" w:rsidRPr="0088504F" w:rsidRDefault="00F92830" w:rsidP="00F92830">
      <w:pPr>
        <w:pStyle w:val="RFQHeading"/>
        <w:ind w:left="720"/>
        <w:jc w:val="both"/>
        <w:rPr>
          <w:b w:val="0"/>
          <w:color w:val="auto"/>
        </w:rPr>
      </w:pPr>
      <w:r w:rsidRPr="0088504F">
        <w:rPr>
          <w:b w:val="0"/>
          <w:color w:val="auto"/>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88504F">
        <w:rPr>
          <w:b w:val="0"/>
          <w:color w:val="auto"/>
          <w:u w:val="single"/>
        </w:rPr>
        <w:t>Texas Labor Code</w:t>
      </w:r>
      <w:r w:rsidRPr="0088504F">
        <w:rPr>
          <w:b w:val="0"/>
          <w:color w:val="auto"/>
        </w:rPr>
        <w:t>, which requires workers' compensation insurance coverage for all persons providing services on a building or construction project for a governmental entity.  The requirements of the rule are set forth in Article 6 of the Uniform General Conditions.</w:t>
      </w:r>
    </w:p>
    <w:p w:rsidR="00F92830" w:rsidRPr="0088504F"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2.10</w:t>
      </w:r>
      <w:r w:rsidRPr="0088504F">
        <w:rPr>
          <w:color w:val="auto"/>
        </w:rPr>
        <w:tab/>
        <w:t>Prevailing Minimum Wage Rate Determination</w:t>
      </w:r>
    </w:p>
    <w:p w:rsidR="00F92830" w:rsidRPr="0088504F" w:rsidRDefault="00F92830" w:rsidP="00F92830">
      <w:pPr>
        <w:pStyle w:val="RFQHeading"/>
        <w:jc w:val="both"/>
        <w:rPr>
          <w:rFonts w:eastAsia="Times"/>
          <w:b w:val="0"/>
          <w:bCs w:val="0"/>
          <w:color w:val="auto"/>
        </w:rPr>
      </w:pPr>
    </w:p>
    <w:p w:rsidR="00863FE9" w:rsidRPr="00863FE9" w:rsidRDefault="00863FE9" w:rsidP="00863FE9">
      <w:pPr>
        <w:pStyle w:val="RFQHeading"/>
        <w:ind w:left="720"/>
        <w:jc w:val="both"/>
        <w:rPr>
          <w:b w:val="0"/>
          <w:color w:val="auto"/>
          <w:u w:val="single"/>
        </w:rPr>
      </w:pPr>
      <w:r w:rsidRPr="00863FE9">
        <w:rPr>
          <w:b w:val="0"/>
          <w:color w:val="auto"/>
        </w:rPr>
        <w:t xml:space="preserve">Respondents are advised that they are to use the most recent Prevailing Wage Determination for Houston/Galveston Area Rates. </w:t>
      </w:r>
      <w:r w:rsidRPr="00863FE9">
        <w:rPr>
          <w:b w:val="0"/>
          <w:color w:val="auto"/>
          <w:u w:val="single"/>
        </w:rPr>
        <w:t>http://www.eng.hctx.net/Consultants/Construction/Prevailing-Wage-Rates</w:t>
      </w:r>
    </w:p>
    <w:p w:rsidR="00895782" w:rsidRPr="0088504F" w:rsidRDefault="00895782" w:rsidP="00895782">
      <w:pPr>
        <w:pStyle w:val="RFQHeading"/>
        <w:ind w:left="720"/>
        <w:jc w:val="both"/>
        <w:rPr>
          <w:rFonts w:eastAsia="Times"/>
          <w:b w:val="0"/>
          <w:bCs w:val="0"/>
          <w:color w:val="auto"/>
        </w:rPr>
      </w:pPr>
      <w:r w:rsidRPr="0088504F">
        <w:rPr>
          <w:rFonts w:eastAsia="Times"/>
          <w:b w:val="0"/>
          <w:bCs w:val="0"/>
          <w:color w:val="auto"/>
        </w:rPr>
        <w:br/>
      </w:r>
    </w:p>
    <w:p w:rsidR="00F92830" w:rsidRPr="0088504F" w:rsidRDefault="00F92830" w:rsidP="00F92830">
      <w:pPr>
        <w:pStyle w:val="RFQHeading"/>
        <w:jc w:val="both"/>
        <w:rPr>
          <w:color w:val="auto"/>
        </w:rPr>
      </w:pPr>
      <w:r w:rsidRPr="0088504F">
        <w:rPr>
          <w:color w:val="auto"/>
        </w:rPr>
        <w:t>2.11</w:t>
      </w:r>
      <w:r w:rsidRPr="0088504F">
        <w:rPr>
          <w:color w:val="auto"/>
        </w:rPr>
        <w:tab/>
        <w:t>Delinquency in Paying Child Support</w:t>
      </w:r>
    </w:p>
    <w:p w:rsidR="00F92830" w:rsidRPr="0088504F" w:rsidRDefault="00F92830" w:rsidP="00F92830">
      <w:pPr>
        <w:pStyle w:val="RFQHeading"/>
        <w:jc w:val="both"/>
        <w:rPr>
          <w:b w:val="0"/>
          <w:color w:val="auto"/>
        </w:rPr>
      </w:pPr>
    </w:p>
    <w:p w:rsidR="00F02F7E"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88504F">
        <w:rPr>
          <w:rFonts w:ascii="Arial" w:hAnsi="Arial" w:cs="Arial"/>
          <w:sz w:val="20"/>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114E3E" w:rsidRPr="0088504F" w:rsidRDefault="0011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5549CF" w:rsidRDefault="005549CF" w:rsidP="001B7D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1B7DC0" w:rsidRDefault="001B7DC0" w:rsidP="001B7D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5549CF" w:rsidRDefault="00554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8504F">
        <w:rPr>
          <w:rFonts w:ascii="Arial" w:hAnsi="Arial" w:cs="Arial"/>
          <w:b/>
          <w:bCs/>
          <w:sz w:val="20"/>
        </w:rPr>
        <w:lastRenderedPageBreak/>
        <w:t>SECTION 3</w:t>
      </w:r>
    </w:p>
    <w:p w:rsidR="003E3579" w:rsidRPr="0088504F" w:rsidRDefault="003E3579">
      <w:pPr>
        <w:jc w:val="center"/>
        <w:rPr>
          <w:rFonts w:ascii="Arial" w:hAnsi="Arial" w:cs="Arial"/>
          <w:b/>
          <w:bCs/>
          <w:sz w:val="20"/>
        </w:rPr>
      </w:pPr>
    </w:p>
    <w:p w:rsidR="003E3579" w:rsidRPr="0088504F" w:rsidRDefault="003E3579">
      <w:pPr>
        <w:jc w:val="center"/>
        <w:rPr>
          <w:rFonts w:ascii="Arial" w:hAnsi="Arial" w:cs="Arial"/>
          <w:b/>
          <w:bCs/>
          <w:sz w:val="20"/>
          <w:u w:val="single"/>
        </w:rPr>
      </w:pPr>
      <w:r w:rsidRPr="0088504F">
        <w:rPr>
          <w:rFonts w:ascii="Arial" w:hAnsi="Arial" w:cs="Arial"/>
          <w:b/>
          <w:bCs/>
          <w:sz w:val="20"/>
          <w:u w:val="single"/>
        </w:rPr>
        <w:t>SUBMISSION OF PROPOSAL</w:t>
      </w:r>
    </w:p>
    <w:p w:rsidR="003E3579" w:rsidRPr="0088504F" w:rsidRDefault="003E3579">
      <w:pPr>
        <w:rPr>
          <w:rFonts w:ascii="Arial" w:hAnsi="Arial" w:cs="Arial"/>
          <w:b/>
          <w:bCs/>
          <w:sz w:val="20"/>
          <w:u w:val="single"/>
        </w:rPr>
      </w:pPr>
    </w:p>
    <w:p w:rsidR="003E3579" w:rsidRPr="0088504F" w:rsidRDefault="003E3579">
      <w:pPr>
        <w:jc w:val="left"/>
        <w:rPr>
          <w:rFonts w:ascii="Arial" w:hAnsi="Arial" w:cs="Arial"/>
          <w:b/>
          <w:bCs/>
          <w:sz w:val="20"/>
        </w:rPr>
      </w:pPr>
    </w:p>
    <w:p w:rsidR="003E3579" w:rsidRPr="0088504F" w:rsidRDefault="003E3579">
      <w:pPr>
        <w:jc w:val="left"/>
        <w:rPr>
          <w:rFonts w:ascii="Arial" w:hAnsi="Arial" w:cs="Arial"/>
          <w:sz w:val="20"/>
        </w:rPr>
      </w:pPr>
      <w:r w:rsidRPr="0088504F">
        <w:rPr>
          <w:rFonts w:ascii="Arial" w:hAnsi="Arial" w:cs="Arial"/>
          <w:b/>
          <w:bCs/>
          <w:sz w:val="20"/>
        </w:rPr>
        <w:t>3.1</w:t>
      </w:r>
      <w:r w:rsidRPr="0088504F">
        <w:rPr>
          <w:rFonts w:ascii="Arial" w:hAnsi="Arial" w:cs="Arial"/>
          <w:b/>
          <w:bCs/>
          <w:sz w:val="20"/>
        </w:rPr>
        <w:tab/>
        <w:t>Number of Copies</w:t>
      </w:r>
      <w:r w:rsidRPr="0088504F">
        <w:rPr>
          <w:rFonts w:ascii="Arial" w:hAnsi="Arial" w:cs="Arial"/>
          <w:sz w:val="20"/>
        </w:rPr>
        <w:t xml:space="preserve"> </w:t>
      </w:r>
    </w:p>
    <w:p w:rsidR="003E3579" w:rsidRPr="0088504F" w:rsidRDefault="003E3579">
      <w:pPr>
        <w:rPr>
          <w:rFonts w:ascii="Arial" w:hAnsi="Arial" w:cs="Arial"/>
          <w:sz w:val="20"/>
        </w:rPr>
      </w:pPr>
    </w:p>
    <w:p w:rsidR="001A7F46" w:rsidRPr="0088504F" w:rsidRDefault="008614BA" w:rsidP="001A7F46">
      <w:pPr>
        <w:ind w:left="720"/>
        <w:rPr>
          <w:rFonts w:ascii="Arial" w:hAnsi="Arial" w:cs="Arial"/>
          <w:sz w:val="20"/>
        </w:rPr>
      </w:pPr>
      <w:r>
        <w:rPr>
          <w:rFonts w:ascii="Arial" w:hAnsi="Arial" w:cs="Arial"/>
          <w:sz w:val="20"/>
        </w:rPr>
        <w:t xml:space="preserve">Proposer must submit seven </w:t>
      </w:r>
      <w:r w:rsidRPr="008614BA">
        <w:rPr>
          <w:rFonts w:ascii="Arial" w:hAnsi="Arial" w:cs="Arial"/>
          <w:sz w:val="20"/>
        </w:rPr>
        <w:t>(7)</w:t>
      </w:r>
      <w:r w:rsidR="006302B3">
        <w:rPr>
          <w:rFonts w:ascii="Arial" w:hAnsi="Arial" w:cs="Arial"/>
          <w:sz w:val="20"/>
        </w:rPr>
        <w:t xml:space="preserve"> complete paper copies of its </w:t>
      </w:r>
      <w:r w:rsidR="006302B3">
        <w:rPr>
          <w:rFonts w:ascii="Arial" w:hAnsi="Arial" w:cs="Arial"/>
          <w:i/>
          <w:sz w:val="20"/>
        </w:rPr>
        <w:t>entire</w:t>
      </w:r>
      <w:r w:rsidR="006302B3">
        <w:rPr>
          <w:rFonts w:ascii="Arial" w:hAnsi="Arial" w:cs="Arial"/>
          <w:sz w:val="20"/>
        </w:rPr>
        <w:t xml:space="preserve"> proposal, and (b) </w:t>
      </w:r>
      <w:r w:rsidR="006302B3">
        <w:rPr>
          <w:rFonts w:ascii="Arial" w:hAnsi="Arial" w:cs="Arial"/>
          <w:i/>
          <w:sz w:val="20"/>
        </w:rPr>
        <w:t>one (1) complete electronic copy of its entire proposal in a single .pdf file on a flash drive</w:t>
      </w:r>
      <w:r w:rsidR="006302B3">
        <w:rPr>
          <w:rFonts w:ascii="Arial" w:hAnsi="Arial" w:cs="Arial"/>
          <w:sz w:val="20"/>
        </w:rPr>
        <w:t>.</w:t>
      </w:r>
      <w:r w:rsidR="008C2EFD" w:rsidRPr="0088504F">
        <w:rPr>
          <w:rFonts w:ascii="Arial" w:hAnsi="Arial" w:cs="Arial"/>
          <w:sz w:val="20"/>
        </w:rPr>
        <w:t xml:space="preserve">  </w:t>
      </w:r>
      <w:r w:rsidR="003E3579" w:rsidRPr="0088504F">
        <w:rPr>
          <w:rFonts w:ascii="Arial" w:hAnsi="Arial" w:cs="Arial"/>
          <w:sz w:val="20"/>
        </w:rPr>
        <w:t xml:space="preserve"> An </w:t>
      </w:r>
      <w:r w:rsidR="003E3579" w:rsidRPr="0088504F">
        <w:rPr>
          <w:rFonts w:ascii="Arial" w:hAnsi="Arial" w:cs="Arial"/>
          <w:i/>
          <w:iCs/>
          <w:sz w:val="20"/>
        </w:rPr>
        <w:t>original</w:t>
      </w:r>
      <w:r w:rsidR="003E3579" w:rsidRPr="0088504F">
        <w:rPr>
          <w:rFonts w:ascii="Arial" w:hAnsi="Arial" w:cs="Arial"/>
          <w:sz w:val="20"/>
        </w:rPr>
        <w:t xml:space="preserve"> signature by an authorized officer of Proposer must appear on the </w:t>
      </w:r>
      <w:r w:rsidR="003E3579" w:rsidRPr="0088504F">
        <w:rPr>
          <w:rFonts w:ascii="Arial" w:hAnsi="Arial" w:cs="Arial"/>
          <w:sz w:val="20"/>
          <w:u w:val="single"/>
        </w:rPr>
        <w:t>Execution of Offer</w:t>
      </w:r>
      <w:r w:rsidR="003E3579" w:rsidRPr="0088504F">
        <w:rPr>
          <w:rFonts w:ascii="Arial" w:hAnsi="Arial" w:cs="Arial"/>
          <w:sz w:val="20"/>
        </w:rPr>
        <w:t xml:space="preserve"> (ref. </w:t>
      </w:r>
      <w:r w:rsidR="003E3579" w:rsidRPr="0088504F">
        <w:rPr>
          <w:rFonts w:ascii="Arial" w:hAnsi="Arial" w:cs="Arial"/>
          <w:b/>
          <w:bCs/>
          <w:sz w:val="20"/>
        </w:rPr>
        <w:t xml:space="preserve">Section 2 </w:t>
      </w:r>
      <w:r w:rsidR="003E3579" w:rsidRPr="0088504F">
        <w:rPr>
          <w:rFonts w:ascii="Arial" w:hAnsi="Arial" w:cs="Arial"/>
          <w:sz w:val="20"/>
        </w:rPr>
        <w:t>of</w:t>
      </w:r>
      <w:r w:rsidR="003E3579" w:rsidRPr="0088504F">
        <w:rPr>
          <w:rFonts w:ascii="Arial" w:hAnsi="Arial" w:cs="Arial"/>
          <w:b/>
          <w:bCs/>
          <w:sz w:val="20"/>
        </w:rPr>
        <w:t xml:space="preserve"> APPENDIX ONE</w:t>
      </w:r>
      <w:r w:rsidR="003E3579" w:rsidRPr="0088504F">
        <w:rPr>
          <w:rFonts w:ascii="Arial" w:hAnsi="Arial" w:cs="Arial"/>
          <w:sz w:val="20"/>
        </w:rPr>
        <w:t>) of at least one (1) copy of the submitted proposal. The copy of the Proposer’s proposal bearing an original signature should contain the mark “</w:t>
      </w:r>
      <w:r w:rsidR="003E3579" w:rsidRPr="0088504F">
        <w:rPr>
          <w:rFonts w:ascii="Arial" w:hAnsi="Arial" w:cs="Arial"/>
          <w:sz w:val="20"/>
          <w:u w:val="single"/>
        </w:rPr>
        <w:t>original</w:t>
      </w:r>
      <w:r w:rsidR="003E3579" w:rsidRPr="0088504F">
        <w:rPr>
          <w:rFonts w:ascii="Arial" w:hAnsi="Arial" w:cs="Arial"/>
          <w:sz w:val="20"/>
        </w:rPr>
        <w:t xml:space="preserve">” on the front cover of the proposal. </w:t>
      </w:r>
      <w:r w:rsidR="001A7F46">
        <w:rPr>
          <w:rFonts w:ascii="Arial" w:hAnsi="Arial" w:cs="Arial"/>
          <w:sz w:val="20"/>
        </w:rPr>
        <w:t>Only one (1) copy Section 6, Pricing and Delivery Schedule needs to be submitted.</w:t>
      </w:r>
    </w:p>
    <w:p w:rsidR="003E3579" w:rsidRPr="0088504F" w:rsidRDefault="003E3579">
      <w:pPr>
        <w:ind w:left="720"/>
        <w:rPr>
          <w:rFonts w:ascii="Arial" w:hAnsi="Arial" w:cs="Arial"/>
          <w:sz w:val="20"/>
        </w:rPr>
      </w:pPr>
    </w:p>
    <w:p w:rsidR="003E3579" w:rsidRPr="0088504F" w:rsidRDefault="003E3579">
      <w:pPr>
        <w:rPr>
          <w:rFonts w:ascii="Arial" w:hAnsi="Arial" w:cs="Arial"/>
          <w:b/>
          <w:bCs/>
          <w:sz w:val="20"/>
        </w:rPr>
      </w:pPr>
    </w:p>
    <w:p w:rsidR="003E3579" w:rsidRPr="0088504F" w:rsidRDefault="003E3579">
      <w:pPr>
        <w:rPr>
          <w:rFonts w:ascii="Arial" w:hAnsi="Arial" w:cs="Arial"/>
          <w:sz w:val="20"/>
        </w:rPr>
      </w:pPr>
      <w:r w:rsidRPr="0088504F">
        <w:rPr>
          <w:rFonts w:ascii="Arial" w:hAnsi="Arial" w:cs="Arial"/>
          <w:b/>
          <w:bCs/>
          <w:sz w:val="20"/>
        </w:rPr>
        <w:t>3.2</w:t>
      </w:r>
      <w:r w:rsidRPr="0088504F">
        <w:rPr>
          <w:rFonts w:ascii="Arial" w:hAnsi="Arial" w:cs="Arial"/>
          <w:b/>
          <w:bCs/>
          <w:sz w:val="20"/>
        </w:rPr>
        <w:tab/>
        <w:t>Submission</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Proposals must be received by University on or before the Submittal Deadline (ref. </w:t>
      </w:r>
      <w:r w:rsidRPr="0088504F">
        <w:rPr>
          <w:rFonts w:ascii="Arial" w:hAnsi="Arial" w:cs="Arial"/>
          <w:b/>
          <w:bCs/>
          <w:sz w:val="20"/>
        </w:rPr>
        <w:t xml:space="preserve">Section 2.1 </w:t>
      </w:r>
      <w:r w:rsidRPr="0088504F">
        <w:rPr>
          <w:rFonts w:ascii="Arial" w:hAnsi="Arial" w:cs="Arial"/>
          <w:sz w:val="20"/>
        </w:rPr>
        <w:t>of this RFP) and should be delivered to:</w:t>
      </w:r>
      <w:r w:rsidR="00B2176F" w:rsidRPr="0088504F">
        <w:rPr>
          <w:rFonts w:ascii="Arial" w:hAnsi="Arial" w:cs="Arial"/>
          <w:sz w:val="20"/>
        </w:rPr>
        <w:t xml:space="preserve"> </w:t>
      </w:r>
    </w:p>
    <w:p w:rsidR="003E3579" w:rsidRPr="0088504F" w:rsidRDefault="003E3579">
      <w:pPr>
        <w:rPr>
          <w:rFonts w:ascii="Arial" w:hAnsi="Arial" w:cs="Arial"/>
          <w:sz w:val="20"/>
        </w:rPr>
      </w:pPr>
    </w:p>
    <w:p w:rsidR="008C2EFD" w:rsidRPr="0088504F" w:rsidRDefault="008C2EFD" w:rsidP="008C2EFD">
      <w:pPr>
        <w:ind w:left="2160"/>
        <w:rPr>
          <w:rFonts w:ascii="Arial" w:hAnsi="Arial" w:cs="Arial"/>
          <w:sz w:val="20"/>
        </w:rPr>
      </w:pPr>
      <w:r w:rsidRPr="0088504F">
        <w:rPr>
          <w:rFonts w:ascii="Arial" w:hAnsi="Arial" w:cs="Arial"/>
          <w:sz w:val="20"/>
        </w:rPr>
        <w:t>The University of Texas Health Science Center at Houston</w:t>
      </w:r>
    </w:p>
    <w:p w:rsidR="008C2EFD" w:rsidRPr="0088504F" w:rsidRDefault="008C2EFD" w:rsidP="008C2EFD">
      <w:pPr>
        <w:ind w:left="2160"/>
        <w:rPr>
          <w:rFonts w:ascii="Arial" w:hAnsi="Arial" w:cs="Arial"/>
          <w:sz w:val="20"/>
        </w:rPr>
      </w:pPr>
      <w:r w:rsidRPr="0088504F">
        <w:rPr>
          <w:rFonts w:ascii="Arial" w:hAnsi="Arial" w:cs="Arial"/>
          <w:sz w:val="20"/>
        </w:rPr>
        <w:t>Procurement Services</w:t>
      </w:r>
    </w:p>
    <w:p w:rsidR="008C2EFD" w:rsidRPr="0088504F" w:rsidRDefault="008C2EFD" w:rsidP="008C2EFD">
      <w:pPr>
        <w:ind w:left="2160"/>
        <w:rPr>
          <w:rFonts w:ascii="Arial" w:hAnsi="Arial" w:cs="Arial"/>
          <w:sz w:val="20"/>
        </w:rPr>
      </w:pPr>
      <w:r w:rsidRPr="0088504F">
        <w:rPr>
          <w:rFonts w:ascii="Arial" w:hAnsi="Arial" w:cs="Arial"/>
          <w:sz w:val="20"/>
        </w:rPr>
        <w:t>1851 Crosspoint, OCB1.160</w:t>
      </w:r>
    </w:p>
    <w:p w:rsidR="008C2EFD" w:rsidRPr="0088504F" w:rsidRDefault="008C2EFD" w:rsidP="008C2EFD">
      <w:pPr>
        <w:ind w:left="2160"/>
        <w:rPr>
          <w:rFonts w:ascii="Arial" w:hAnsi="Arial" w:cs="Arial"/>
          <w:sz w:val="20"/>
        </w:rPr>
      </w:pPr>
      <w:r w:rsidRPr="0088504F">
        <w:rPr>
          <w:rFonts w:ascii="Arial" w:hAnsi="Arial" w:cs="Arial"/>
          <w:sz w:val="20"/>
        </w:rPr>
        <w:t>Houston, TX  77054</w:t>
      </w:r>
    </w:p>
    <w:p w:rsidR="003E3579" w:rsidRDefault="008C2EFD" w:rsidP="008C2EFD">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1B7DC0">
        <w:rPr>
          <w:rFonts w:ascii="Arial" w:hAnsi="Arial" w:cs="Arial"/>
          <w:sz w:val="20"/>
        </w:rPr>
        <w:t>Attn:  Chevonne Thornton, Buyer II</w:t>
      </w:r>
    </w:p>
    <w:p w:rsidR="00B51D93" w:rsidRDefault="00B51D93" w:rsidP="008C2EFD">
      <w:pPr>
        <w:rPr>
          <w:rFonts w:ascii="Arial" w:hAnsi="Arial" w:cs="Arial"/>
          <w:sz w:val="20"/>
        </w:rPr>
      </w:pPr>
    </w:p>
    <w:p w:rsidR="00B51D93" w:rsidRPr="00B51D93" w:rsidRDefault="00B51D93" w:rsidP="00B51D93">
      <w:pPr>
        <w:ind w:left="720"/>
        <w:rPr>
          <w:rFonts w:ascii="Arial" w:hAnsi="Arial" w:cs="Arial"/>
          <w:sz w:val="20"/>
        </w:rPr>
      </w:pPr>
      <w:r w:rsidRPr="00B51D93">
        <w:rPr>
          <w:rFonts w:ascii="Arial" w:hAnsi="Arial" w:cs="Arial"/>
          <w:sz w:val="20"/>
        </w:rPr>
        <w:t>University will not acknowledge or receive Bids that are delivered by telephone, facsimile (fax), or electronic mail (e-mail).</w:t>
      </w:r>
    </w:p>
    <w:p w:rsidR="00B51D93" w:rsidRPr="0088504F" w:rsidRDefault="00B51D93" w:rsidP="008C2EFD">
      <w:pPr>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3.3</w:t>
      </w:r>
      <w:r w:rsidRPr="0088504F">
        <w:rPr>
          <w:rFonts w:ascii="Arial" w:hAnsi="Arial" w:cs="Arial"/>
          <w:b/>
          <w:bCs/>
          <w:sz w:val="20"/>
        </w:rPr>
        <w:tab/>
        <w:t>Proposal Validity Period</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Each proposal must remain valid for University’s acceptance for a minimum of </w:t>
      </w:r>
      <w:r w:rsidR="008C2EFD" w:rsidRPr="0088504F">
        <w:rPr>
          <w:rFonts w:ascii="Arial" w:hAnsi="Arial" w:cs="Arial"/>
          <w:sz w:val="20"/>
        </w:rPr>
        <w:t>One Hundred Twenty (120)</w:t>
      </w:r>
      <w:r w:rsidRPr="0088504F">
        <w:rPr>
          <w:rFonts w:ascii="Arial" w:hAnsi="Arial" w:cs="Arial"/>
          <w:sz w:val="20"/>
        </w:rPr>
        <w:t xml:space="preserve"> days after the Submittal Deadline, to allow time for evaluation, selection, and any unforeseen delays. </w:t>
      </w:r>
    </w:p>
    <w:p w:rsidR="00F02F7E" w:rsidRPr="0088504F" w:rsidRDefault="00F02F7E">
      <w:pPr>
        <w:ind w:left="720"/>
        <w:rPr>
          <w:rFonts w:ascii="Arial" w:hAnsi="Arial" w:cs="Arial"/>
          <w:sz w:val="20"/>
        </w:rPr>
      </w:pPr>
    </w:p>
    <w:p w:rsidR="00F02F7E" w:rsidRPr="0088504F" w:rsidRDefault="00F02F7E" w:rsidP="00F02F7E">
      <w:pPr>
        <w:ind w:left="720" w:hanging="720"/>
        <w:rPr>
          <w:rFonts w:ascii="Arial" w:hAnsi="Arial" w:cs="Arial"/>
          <w:b/>
          <w:sz w:val="20"/>
        </w:rPr>
      </w:pPr>
      <w:r w:rsidRPr="0088504F">
        <w:rPr>
          <w:rFonts w:ascii="Arial" w:hAnsi="Arial" w:cs="Arial"/>
          <w:b/>
          <w:sz w:val="20"/>
        </w:rPr>
        <w:t>3.4</w:t>
      </w:r>
      <w:r w:rsidRPr="0088504F">
        <w:rPr>
          <w:rFonts w:ascii="Arial" w:hAnsi="Arial" w:cs="Arial"/>
          <w:b/>
          <w:sz w:val="20"/>
        </w:rPr>
        <w:tab/>
        <w:t>Owner’s Reservation of Rights</w:t>
      </w:r>
    </w:p>
    <w:p w:rsidR="00F02F7E" w:rsidRPr="0088504F" w:rsidRDefault="00F02F7E" w:rsidP="00F02F7E">
      <w:pPr>
        <w:ind w:left="720" w:hanging="720"/>
        <w:rPr>
          <w:rFonts w:ascii="Arial" w:hAnsi="Arial" w:cs="Arial"/>
          <w:sz w:val="20"/>
        </w:rPr>
      </w:pPr>
    </w:p>
    <w:p w:rsidR="00F02F7E" w:rsidRPr="0088504F" w:rsidRDefault="00F02F7E" w:rsidP="00F02F7E">
      <w:pPr>
        <w:ind w:left="720" w:hanging="720"/>
        <w:rPr>
          <w:rFonts w:ascii="Arial" w:hAnsi="Arial" w:cs="Arial"/>
          <w:sz w:val="20"/>
        </w:rPr>
      </w:pPr>
      <w:r w:rsidRPr="0088504F">
        <w:rPr>
          <w:rFonts w:ascii="Arial" w:hAnsi="Arial" w:cs="Arial"/>
          <w:sz w:val="20"/>
        </w:rPr>
        <w:tab/>
        <w:t xml:space="preserve">The Owner may evaluate the Bids based on the anticipated completion of all or any portion of the Project.  The Owner reserves the right to divide the Project into multiple parts, to reject any and all Bids and re-solicit for new Bids, or to reject any and all Bids and temporarily or permanently abandon the Project. </w:t>
      </w:r>
      <w:r w:rsidRPr="0088504F">
        <w:rPr>
          <w:rFonts w:ascii="Arial" w:hAnsi="Arial" w:cs="Arial"/>
          <w:b/>
          <w:sz w:val="20"/>
        </w:rPr>
        <w:t>Owner reserves the right to award any, all, or none of the Project</w:t>
      </w:r>
      <w:r w:rsidRPr="0088504F">
        <w:rPr>
          <w:rFonts w:ascii="Arial" w:hAnsi="Arial" w:cs="Arial"/>
          <w:sz w:val="20"/>
        </w:rPr>
        <w:t>. Owner makes no representations, written or oral, that it will enter into any form of agreement with any respondent to this RFP for any project and no such representation is intended or should be construed by the issuance of this RFP.</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5</w:t>
      </w:r>
      <w:r w:rsidRPr="0088504F">
        <w:rPr>
          <w:rFonts w:ascii="Arial" w:hAnsi="Arial" w:cs="Arial"/>
          <w:b/>
          <w:bCs/>
          <w:sz w:val="20"/>
        </w:rPr>
        <w:tab/>
        <w:t xml:space="preserve">Terms and Conditions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5</w:t>
      </w:r>
      <w:r w:rsidRPr="0088504F">
        <w:rPr>
          <w:rFonts w:ascii="Arial" w:hAnsi="Arial" w:cs="Arial"/>
          <w:sz w:val="20"/>
        </w:rPr>
        <w:t>.1</w:t>
      </w:r>
      <w:r w:rsidRPr="0088504F">
        <w:rPr>
          <w:rFonts w:ascii="Arial" w:hAnsi="Arial" w:cs="Arial"/>
          <w:sz w:val="20"/>
        </w:rPr>
        <w:tab/>
        <w:t xml:space="preserve">Proposer must comply with the requirements and specifications contained in this RFP, including the </w:t>
      </w:r>
      <w:r w:rsidRPr="0088504F">
        <w:rPr>
          <w:rFonts w:ascii="Arial" w:hAnsi="Arial" w:cs="Arial"/>
          <w:sz w:val="20"/>
          <w:u w:val="single"/>
        </w:rPr>
        <w:t>Agreement</w:t>
      </w:r>
      <w:r w:rsidRPr="0088504F">
        <w:rPr>
          <w:rFonts w:ascii="Arial" w:hAnsi="Arial" w:cs="Arial"/>
          <w:sz w:val="20"/>
        </w:rPr>
        <w:t xml:space="preserve"> (ref. </w:t>
      </w:r>
      <w:r w:rsidRPr="0088504F">
        <w:rPr>
          <w:rFonts w:ascii="Arial" w:hAnsi="Arial" w:cs="Arial"/>
          <w:b/>
          <w:bCs/>
          <w:sz w:val="20"/>
        </w:rPr>
        <w:t>APPENDIX TWO</w:t>
      </w:r>
      <w:r w:rsidRPr="0088504F">
        <w:rPr>
          <w:rFonts w:ascii="Arial" w:hAnsi="Arial" w:cs="Arial"/>
          <w:sz w:val="20"/>
        </w:rPr>
        <w:t xml:space="preserve">), the </w:t>
      </w:r>
      <w:r w:rsidRPr="0088504F">
        <w:rPr>
          <w:rFonts w:ascii="Arial" w:hAnsi="Arial" w:cs="Arial"/>
          <w:sz w:val="20"/>
          <w:u w:val="single"/>
        </w:rPr>
        <w:t>Notice to Proposer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 xml:space="preserve">of this RFP), </w:t>
      </w:r>
      <w:r w:rsidRPr="0088504F">
        <w:rPr>
          <w:rFonts w:ascii="Arial" w:hAnsi="Arial" w:cs="Arial"/>
          <w:sz w:val="20"/>
          <w:u w:val="single"/>
        </w:rPr>
        <w:t>Proposal Requirements</w:t>
      </w:r>
      <w:r w:rsidRPr="0088504F">
        <w:rPr>
          <w:rFonts w:ascii="Arial" w:hAnsi="Arial" w:cs="Arial"/>
          <w:sz w:val="20"/>
        </w:rPr>
        <w:t xml:space="preserve"> (ref. </w:t>
      </w:r>
      <w:r w:rsidRPr="0088504F">
        <w:rPr>
          <w:rFonts w:ascii="Arial" w:hAnsi="Arial" w:cs="Arial"/>
          <w:b/>
          <w:bCs/>
          <w:sz w:val="20"/>
        </w:rPr>
        <w:t>APPENDIX ONE</w:t>
      </w:r>
      <w:r w:rsidRPr="0088504F">
        <w:rPr>
          <w:rFonts w:ascii="Arial" w:hAnsi="Arial" w:cs="Arial"/>
          <w:sz w:val="20"/>
        </w:rPr>
        <w:t xml:space="preserve">) and the </w:t>
      </w:r>
      <w:r w:rsidRPr="0088504F">
        <w:rPr>
          <w:rFonts w:ascii="Arial" w:hAnsi="Arial" w:cs="Arial"/>
          <w:sz w:val="20"/>
          <w:u w:val="single"/>
        </w:rPr>
        <w:t>Specifications and Additional Questions</w:t>
      </w:r>
      <w:r w:rsidRPr="0088504F">
        <w:rPr>
          <w:rFonts w:ascii="Arial" w:hAnsi="Arial" w:cs="Arial"/>
          <w:sz w:val="20"/>
        </w:rPr>
        <w:t xml:space="preserve"> (ref. </w:t>
      </w:r>
      <w:r w:rsidRPr="0088504F">
        <w:rPr>
          <w:rFonts w:ascii="Arial" w:hAnsi="Arial" w:cs="Arial"/>
          <w:b/>
          <w:bCs/>
          <w:sz w:val="20"/>
        </w:rPr>
        <w:t xml:space="preserve">Section 5 </w:t>
      </w:r>
      <w:r w:rsidRPr="0088504F">
        <w:rPr>
          <w:rFonts w:ascii="Arial" w:hAnsi="Arial" w:cs="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88504F">
        <w:rPr>
          <w:rFonts w:ascii="Arial" w:hAnsi="Arial" w:cs="Arial"/>
          <w:sz w:val="20"/>
        </w:rPr>
        <w:t xml:space="preserve"> </w:t>
      </w:r>
      <w:r w:rsidRPr="0088504F">
        <w:rPr>
          <w:rFonts w:ascii="Arial" w:hAnsi="Arial" w:cs="Arial"/>
          <w:sz w:val="20"/>
        </w:rPr>
        <w:t xml:space="preserve"> </w:t>
      </w:r>
    </w:p>
    <w:p w:rsidR="003E3579" w:rsidRPr="0088504F" w:rsidRDefault="003E3579">
      <w:pPr>
        <w:rPr>
          <w:rFonts w:ascii="Arial" w:hAnsi="Arial" w:cs="Arial"/>
          <w:sz w:val="20"/>
          <w:u w:val="single"/>
        </w:rPr>
      </w:pPr>
    </w:p>
    <w:p w:rsidR="003E3579" w:rsidRPr="0088504F" w:rsidRDefault="003E3579">
      <w:pPr>
        <w:tabs>
          <w:tab w:val="left" w:pos="2340"/>
        </w:tabs>
        <w:ind w:left="3600" w:hanging="216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.1.1.</w:t>
      </w:r>
      <w:r w:rsidRPr="0088504F">
        <w:rPr>
          <w:rFonts w:ascii="Arial" w:hAnsi="Arial" w:cs="Arial"/>
          <w:sz w:val="20"/>
        </w:rPr>
        <w:tab/>
        <w:t xml:space="preserve">Specifications and Additional Questions (ref. </w:t>
      </w:r>
      <w:r w:rsidRPr="0088504F">
        <w:rPr>
          <w:rFonts w:ascii="Arial" w:hAnsi="Arial" w:cs="Arial"/>
          <w:b/>
          <w:bCs/>
          <w:sz w:val="20"/>
        </w:rPr>
        <w:t>Section 5</w:t>
      </w:r>
      <w:r w:rsidRPr="0088504F">
        <w:rPr>
          <w:rFonts w:ascii="Arial" w:hAnsi="Arial" w:cs="Arial"/>
          <w:sz w:val="20"/>
        </w:rPr>
        <w:t xml:space="preserve"> of this RFP); </w:t>
      </w:r>
    </w:p>
    <w:p w:rsidR="003E3579" w:rsidRPr="0088504F" w:rsidRDefault="003E3579">
      <w:pPr>
        <w:tabs>
          <w:tab w:val="left" w:pos="2340"/>
        </w:tabs>
        <w:ind w:left="1440"/>
        <w:rPr>
          <w:rFonts w:ascii="Arial" w:hAnsi="Arial" w:cs="Arial"/>
          <w:sz w:val="20"/>
        </w:rPr>
      </w:pPr>
    </w:p>
    <w:p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.1.2.</w:t>
      </w:r>
      <w:r w:rsidRPr="0088504F">
        <w:rPr>
          <w:rFonts w:ascii="Arial" w:hAnsi="Arial" w:cs="Arial"/>
          <w:sz w:val="20"/>
        </w:rPr>
        <w:tab/>
        <w:t xml:space="preserve">Agreement (ref. </w:t>
      </w:r>
      <w:r w:rsidRPr="0088504F">
        <w:rPr>
          <w:rFonts w:ascii="Arial" w:hAnsi="Arial" w:cs="Arial"/>
          <w:b/>
          <w:bCs/>
          <w:sz w:val="20"/>
        </w:rPr>
        <w:t>APPENDIX TWO</w:t>
      </w:r>
      <w:r w:rsidRPr="0088504F">
        <w:rPr>
          <w:rFonts w:ascii="Arial" w:hAnsi="Arial" w:cs="Arial"/>
          <w:sz w:val="20"/>
        </w:rPr>
        <w:t>);</w:t>
      </w:r>
    </w:p>
    <w:p w:rsidR="003E3579" w:rsidRPr="0088504F" w:rsidRDefault="003E3579">
      <w:pPr>
        <w:tabs>
          <w:tab w:val="left" w:pos="2340"/>
        </w:tabs>
        <w:ind w:left="1440"/>
        <w:rPr>
          <w:rFonts w:ascii="Arial" w:hAnsi="Arial" w:cs="Arial"/>
          <w:sz w:val="20"/>
        </w:rPr>
      </w:pPr>
    </w:p>
    <w:p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.1.3.</w:t>
      </w:r>
      <w:r w:rsidRPr="0088504F">
        <w:rPr>
          <w:rFonts w:ascii="Arial" w:hAnsi="Arial" w:cs="Arial"/>
          <w:sz w:val="20"/>
        </w:rPr>
        <w:tab/>
        <w:t xml:space="preserve">Proposal Requirements (ref. </w:t>
      </w:r>
      <w:r w:rsidRPr="0088504F">
        <w:rPr>
          <w:rFonts w:ascii="Arial" w:hAnsi="Arial" w:cs="Arial"/>
          <w:b/>
          <w:bCs/>
          <w:sz w:val="20"/>
        </w:rPr>
        <w:t>APPENDIX ONE</w:t>
      </w:r>
      <w:r w:rsidRPr="0088504F">
        <w:rPr>
          <w:rFonts w:ascii="Arial" w:hAnsi="Arial" w:cs="Arial"/>
          <w:sz w:val="20"/>
        </w:rPr>
        <w:t xml:space="preserve">); </w:t>
      </w:r>
    </w:p>
    <w:p w:rsidR="003E3579" w:rsidRPr="0088504F" w:rsidRDefault="003E3579">
      <w:pPr>
        <w:tabs>
          <w:tab w:val="left" w:pos="2340"/>
        </w:tabs>
        <w:ind w:left="1440"/>
        <w:rPr>
          <w:rFonts w:ascii="Arial" w:hAnsi="Arial" w:cs="Arial"/>
          <w:sz w:val="20"/>
          <w:u w:val="single"/>
        </w:rPr>
      </w:pPr>
    </w:p>
    <w:p w:rsidR="003E3579" w:rsidRPr="0088504F" w:rsidRDefault="003E3579">
      <w:pPr>
        <w:tabs>
          <w:tab w:val="left" w:pos="2340"/>
        </w:tabs>
        <w:ind w:firstLine="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.1.4.</w:t>
      </w:r>
      <w:r w:rsidRPr="0088504F">
        <w:rPr>
          <w:rFonts w:ascii="Arial" w:hAnsi="Arial" w:cs="Arial"/>
          <w:sz w:val="20"/>
        </w:rPr>
        <w:tab/>
        <w:t xml:space="preserve">Notice to Proposers (ref. </w:t>
      </w:r>
      <w:r w:rsidRPr="0088504F">
        <w:rPr>
          <w:rFonts w:ascii="Arial" w:hAnsi="Arial" w:cs="Arial"/>
          <w:b/>
          <w:bCs/>
          <w:sz w:val="20"/>
        </w:rPr>
        <w:t xml:space="preserve">Section 2 </w:t>
      </w:r>
      <w:r w:rsidRPr="0088504F">
        <w:rPr>
          <w:rFonts w:ascii="Arial" w:hAnsi="Arial" w:cs="Arial"/>
          <w:sz w:val="20"/>
        </w:rPr>
        <w:t>of this RFP).</w:t>
      </w:r>
    </w:p>
    <w:p w:rsidR="003E3579" w:rsidRPr="0088504F" w:rsidRDefault="003E3579">
      <w:pPr>
        <w:tabs>
          <w:tab w:val="left" w:pos="2340"/>
        </w:tabs>
        <w:ind w:firstLine="1440"/>
        <w:rPr>
          <w:rFonts w:ascii="Arial" w:hAnsi="Arial" w:cs="Arial"/>
          <w:sz w:val="20"/>
          <w:u w:val="single"/>
        </w:rPr>
      </w:pPr>
    </w:p>
    <w:p w:rsidR="003E3579" w:rsidRPr="0088504F" w:rsidRDefault="003E3579">
      <w:pPr>
        <w:keepNext/>
        <w:keepLines/>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6</w:t>
      </w:r>
      <w:r w:rsidRPr="0088504F">
        <w:rPr>
          <w:rFonts w:ascii="Arial" w:hAnsi="Arial" w:cs="Arial"/>
          <w:b/>
          <w:bCs/>
          <w:sz w:val="20"/>
        </w:rPr>
        <w:tab/>
        <w:t xml:space="preserve">Submittal Checklist </w:t>
      </w:r>
    </w:p>
    <w:p w:rsidR="003E3579" w:rsidRPr="0088504F" w:rsidRDefault="003E3579">
      <w:pPr>
        <w:keepNext/>
        <w:keepLines/>
        <w:rPr>
          <w:rFonts w:ascii="Arial" w:hAnsi="Arial" w:cs="Arial"/>
          <w:sz w:val="20"/>
        </w:rPr>
      </w:pPr>
    </w:p>
    <w:p w:rsidR="003E3579" w:rsidRPr="0088504F" w:rsidRDefault="003E3579">
      <w:pPr>
        <w:keepNext/>
        <w:keepLines/>
        <w:ind w:left="720"/>
        <w:rPr>
          <w:rFonts w:ascii="Arial" w:hAnsi="Arial" w:cs="Arial"/>
          <w:sz w:val="20"/>
        </w:rPr>
      </w:pPr>
      <w:r w:rsidRPr="0088504F">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.1</w:t>
      </w:r>
      <w:r w:rsidRPr="0088504F">
        <w:rPr>
          <w:rFonts w:ascii="Arial" w:hAnsi="Arial" w:cs="Arial"/>
          <w:sz w:val="20"/>
        </w:rPr>
        <w:tab/>
        <w:t xml:space="preserve">Signed and Completed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.2</w:t>
      </w:r>
      <w:r w:rsidRPr="0088504F">
        <w:rPr>
          <w:rFonts w:ascii="Arial" w:hAnsi="Arial" w:cs="Arial"/>
          <w:sz w:val="20"/>
        </w:rPr>
        <w:tab/>
        <w:t xml:space="preserve">Signed and Completed </w:t>
      </w:r>
      <w:r w:rsidRPr="0088504F">
        <w:rPr>
          <w:rFonts w:ascii="Arial" w:hAnsi="Arial" w:cs="Arial"/>
          <w:sz w:val="20"/>
          <w:u w:val="single"/>
        </w:rPr>
        <w:t>Pricing and Delivery Schedule</w:t>
      </w:r>
      <w:r w:rsidRPr="0088504F">
        <w:rPr>
          <w:rFonts w:ascii="Arial" w:hAnsi="Arial" w:cs="Arial"/>
          <w:sz w:val="20"/>
        </w:rPr>
        <w:t xml:space="preserve"> (ref. </w:t>
      </w:r>
      <w:r w:rsidRPr="0088504F">
        <w:rPr>
          <w:rFonts w:ascii="Arial" w:hAnsi="Arial" w:cs="Arial"/>
          <w:b/>
          <w:bCs/>
          <w:sz w:val="20"/>
        </w:rPr>
        <w:t xml:space="preserve">Section 6 </w:t>
      </w:r>
      <w:r w:rsidRPr="0088504F">
        <w:rPr>
          <w:rFonts w:ascii="Arial" w:hAnsi="Arial" w:cs="Arial"/>
          <w:sz w:val="20"/>
        </w:rPr>
        <w:t xml:space="preserve">of this RFP)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.3</w:t>
      </w:r>
      <w:r w:rsidRPr="0088504F">
        <w:rPr>
          <w:rFonts w:ascii="Arial" w:hAnsi="Arial" w:cs="Arial"/>
          <w:sz w:val="20"/>
        </w:rPr>
        <w:tab/>
        <w:t xml:space="preserve">Responses to </w:t>
      </w:r>
      <w:r w:rsidRPr="0088504F">
        <w:rPr>
          <w:rFonts w:ascii="Arial" w:hAnsi="Arial" w:cs="Arial"/>
          <w:sz w:val="20"/>
          <w:u w:val="single"/>
        </w:rPr>
        <w:t>Proposer's General Questionnaire</w:t>
      </w:r>
      <w:r w:rsidRPr="0088504F">
        <w:rPr>
          <w:rFonts w:ascii="Arial" w:hAnsi="Arial" w:cs="Arial"/>
          <w:sz w:val="20"/>
        </w:rPr>
        <w:t xml:space="preserve"> (ref. </w:t>
      </w:r>
      <w:r w:rsidRPr="0088504F">
        <w:rPr>
          <w:rFonts w:ascii="Arial" w:hAnsi="Arial" w:cs="Arial"/>
          <w:b/>
          <w:bCs/>
          <w:sz w:val="20"/>
        </w:rPr>
        <w:t xml:space="preserve">Section 3 </w:t>
      </w:r>
      <w:r w:rsidRPr="0088504F">
        <w:rPr>
          <w:rFonts w:ascii="Arial" w:hAnsi="Arial" w:cs="Arial"/>
          <w:sz w:val="20"/>
        </w:rPr>
        <w:t xml:space="preserve">of </w:t>
      </w:r>
      <w:r w:rsidRPr="0088504F">
        <w:rPr>
          <w:rFonts w:ascii="Arial" w:hAnsi="Arial" w:cs="Arial"/>
          <w:b/>
          <w:bCs/>
          <w:sz w:val="20"/>
        </w:rPr>
        <w:t>APPENDIX ONE</w:t>
      </w:r>
      <w:r w:rsidRPr="0088504F">
        <w:rPr>
          <w:rFonts w:ascii="Arial" w:hAnsi="Arial" w:cs="Arial"/>
          <w:sz w:val="20"/>
        </w:rPr>
        <w:t xml:space="preserve">) </w:t>
      </w:r>
    </w:p>
    <w:p w:rsidR="003E3579" w:rsidRPr="0088504F" w:rsidRDefault="003E3579">
      <w:pPr>
        <w:rPr>
          <w:rFonts w:ascii="Arial" w:hAnsi="Arial" w:cs="Arial"/>
          <w:sz w:val="20"/>
        </w:rPr>
      </w:pPr>
    </w:p>
    <w:p w:rsidR="00B81CAF"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.4</w:t>
      </w:r>
      <w:r w:rsidRPr="0088504F">
        <w:rPr>
          <w:rFonts w:ascii="Arial" w:hAnsi="Arial" w:cs="Arial"/>
          <w:sz w:val="20"/>
        </w:rPr>
        <w:tab/>
      </w:r>
      <w:r w:rsidR="00B81CAF" w:rsidRPr="0088504F">
        <w:rPr>
          <w:rFonts w:ascii="Arial" w:hAnsi="Arial" w:cs="Arial"/>
          <w:sz w:val="20"/>
        </w:rPr>
        <w:t>Signed and C</w:t>
      </w:r>
      <w:r w:rsidR="00F330FD" w:rsidRPr="0088504F">
        <w:rPr>
          <w:rFonts w:ascii="Arial" w:hAnsi="Arial" w:cs="Arial"/>
          <w:sz w:val="20"/>
        </w:rPr>
        <w:t>o</w:t>
      </w:r>
      <w:r w:rsidR="00B81CAF" w:rsidRPr="0088504F">
        <w:rPr>
          <w:rFonts w:ascii="Arial" w:hAnsi="Arial" w:cs="Arial"/>
          <w:sz w:val="20"/>
        </w:rPr>
        <w:t xml:space="preserve">mpleted Addenda Checklist (ref. Section 4 of </w:t>
      </w:r>
      <w:r w:rsidR="00B81CAF" w:rsidRPr="0088504F">
        <w:rPr>
          <w:rFonts w:ascii="Arial" w:hAnsi="Arial" w:cs="Arial"/>
          <w:b/>
          <w:sz w:val="20"/>
        </w:rPr>
        <w:t>APPENDIX ONE</w:t>
      </w:r>
      <w:r w:rsidR="00B81CAF" w:rsidRPr="0088504F">
        <w:rPr>
          <w:rFonts w:ascii="Arial" w:hAnsi="Arial" w:cs="Arial"/>
          <w:sz w:val="20"/>
        </w:rPr>
        <w:t>)</w:t>
      </w:r>
    </w:p>
    <w:p w:rsidR="00B81CAF" w:rsidRPr="0088504F" w:rsidRDefault="00B81CAF">
      <w:pPr>
        <w:ind w:left="1440" w:hanging="720"/>
        <w:rPr>
          <w:rFonts w:ascii="Arial" w:hAnsi="Arial" w:cs="Arial"/>
          <w:sz w:val="20"/>
        </w:rPr>
      </w:pPr>
    </w:p>
    <w:p w:rsidR="003E3579" w:rsidRPr="0088504F" w:rsidRDefault="00B81CAF">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.5</w:t>
      </w:r>
      <w:r w:rsidRPr="0088504F">
        <w:rPr>
          <w:rFonts w:ascii="Arial" w:hAnsi="Arial" w:cs="Arial"/>
          <w:sz w:val="20"/>
        </w:rPr>
        <w:tab/>
      </w:r>
      <w:r w:rsidR="003E3579" w:rsidRPr="0088504F">
        <w:rPr>
          <w:rFonts w:ascii="Arial" w:hAnsi="Arial" w:cs="Arial"/>
          <w:sz w:val="20"/>
        </w:rPr>
        <w:t xml:space="preserve">Responses to questions and requests for information in the </w:t>
      </w:r>
      <w:r w:rsidR="003E3579" w:rsidRPr="0088504F">
        <w:rPr>
          <w:rFonts w:ascii="Arial" w:hAnsi="Arial" w:cs="Arial"/>
          <w:sz w:val="20"/>
          <w:u w:val="single"/>
        </w:rPr>
        <w:t>Specifications and Additional Questions</w:t>
      </w:r>
      <w:r w:rsidR="003E3579" w:rsidRPr="0088504F">
        <w:rPr>
          <w:rFonts w:ascii="Arial" w:hAnsi="Arial" w:cs="Arial"/>
          <w:sz w:val="20"/>
        </w:rPr>
        <w:t xml:space="preserve"> Section (ref. </w:t>
      </w:r>
      <w:r w:rsidR="003E3579" w:rsidRPr="0088504F">
        <w:rPr>
          <w:rFonts w:ascii="Arial" w:hAnsi="Arial" w:cs="Arial"/>
          <w:b/>
          <w:sz w:val="20"/>
        </w:rPr>
        <w:t xml:space="preserve">Section 5 </w:t>
      </w:r>
      <w:r w:rsidR="003E3579" w:rsidRPr="0088504F">
        <w:rPr>
          <w:rFonts w:ascii="Arial" w:hAnsi="Arial" w:cs="Arial"/>
          <w:bCs/>
          <w:sz w:val="20"/>
        </w:rPr>
        <w:t>of this RFP</w:t>
      </w:r>
      <w:r w:rsidR="003E3579"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1440" w:hanging="720"/>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w:t>
      </w:r>
      <w:r w:rsidR="00B81CAF" w:rsidRPr="0088504F">
        <w:rPr>
          <w:rFonts w:ascii="Arial" w:hAnsi="Arial" w:cs="Arial"/>
          <w:color w:val="000000"/>
          <w:sz w:val="20"/>
        </w:rPr>
        <w:t>6</w:t>
      </w:r>
      <w:r w:rsidRPr="0088504F">
        <w:rPr>
          <w:rFonts w:ascii="Arial" w:hAnsi="Arial" w:cs="Arial"/>
          <w:color w:val="000000"/>
          <w:sz w:val="20"/>
        </w:rPr>
        <w:tab/>
      </w:r>
      <w:r w:rsidR="006A2B14" w:rsidRPr="0088504F">
        <w:rPr>
          <w:rFonts w:ascii="Arial" w:hAnsi="Arial" w:cs="Arial"/>
          <w:color w:val="000000"/>
          <w:sz w:val="20"/>
        </w:rPr>
        <w:t xml:space="preserve">Signed and completed originals of the HUB Subcontracting Plan </w:t>
      </w:r>
      <w:r w:rsidR="000C5DBD" w:rsidRPr="0088504F">
        <w:rPr>
          <w:rFonts w:ascii="Arial" w:hAnsi="Arial" w:cs="Arial"/>
          <w:color w:val="000000"/>
          <w:sz w:val="20"/>
        </w:rPr>
        <w:t xml:space="preserve">or other applicable documents </w:t>
      </w:r>
      <w:r w:rsidR="006A2B14" w:rsidRPr="0088504F">
        <w:rPr>
          <w:rFonts w:ascii="Arial" w:hAnsi="Arial" w:cs="Arial"/>
          <w:color w:val="000000"/>
          <w:sz w:val="20"/>
        </w:rPr>
        <w:t xml:space="preserve">(ref. </w:t>
      </w:r>
      <w:r w:rsidR="006A2B14" w:rsidRPr="0088504F">
        <w:rPr>
          <w:rFonts w:ascii="Arial" w:hAnsi="Arial" w:cs="Arial"/>
          <w:b/>
          <w:color w:val="000000"/>
          <w:sz w:val="20"/>
        </w:rPr>
        <w:t>Section 2.5</w:t>
      </w:r>
      <w:r w:rsidR="006A2B14" w:rsidRPr="0088504F">
        <w:rPr>
          <w:rFonts w:ascii="Arial" w:hAnsi="Arial" w:cs="Arial"/>
          <w:color w:val="000000"/>
          <w:sz w:val="20"/>
        </w:rPr>
        <w:t xml:space="preserve"> of this RFP and </w:t>
      </w:r>
      <w:r w:rsidR="006A2B14" w:rsidRPr="0088504F">
        <w:rPr>
          <w:rFonts w:ascii="Arial" w:hAnsi="Arial" w:cs="Arial"/>
          <w:b/>
          <w:color w:val="000000"/>
          <w:sz w:val="20"/>
        </w:rPr>
        <w:t>APPENDIX THREE</w:t>
      </w:r>
      <w:r w:rsidR="006A2B14" w:rsidRPr="0088504F">
        <w:rPr>
          <w:rFonts w:ascii="Arial" w:hAnsi="Arial" w:cs="Arial"/>
          <w:color w:val="000000"/>
          <w:sz w:val="20"/>
        </w:rPr>
        <w:t>).</w:t>
      </w:r>
    </w:p>
    <w:p w:rsidR="008C2EFD" w:rsidRPr="0088504F" w:rsidRDefault="008C2EFD">
      <w:pPr>
        <w:ind w:left="1440" w:hanging="720"/>
        <w:rPr>
          <w:rFonts w:ascii="Arial" w:hAnsi="Arial" w:cs="Arial"/>
          <w:color w:val="000000"/>
          <w:sz w:val="20"/>
        </w:rPr>
      </w:pPr>
    </w:p>
    <w:p w:rsidR="008C2EFD" w:rsidRPr="0088504F" w:rsidRDefault="008C2EFD" w:rsidP="008C2EFD">
      <w:pPr>
        <w:ind w:left="720"/>
        <w:jc w:val="left"/>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.7</w:t>
      </w:r>
      <w:r w:rsidRPr="0088504F">
        <w:rPr>
          <w:rFonts w:ascii="Arial" w:hAnsi="Arial" w:cs="Arial"/>
          <w:color w:val="000000"/>
          <w:sz w:val="20"/>
        </w:rPr>
        <w:tab/>
        <w:t>Signed and completed W-9 Form.</w:t>
      </w:r>
    </w:p>
    <w:p w:rsidR="008C2EFD" w:rsidRPr="0088504F" w:rsidRDefault="008C2EFD" w:rsidP="008C2EFD">
      <w:pPr>
        <w:ind w:left="720"/>
        <w:jc w:val="left"/>
        <w:rPr>
          <w:rFonts w:ascii="Arial" w:hAnsi="Arial" w:cs="Arial"/>
          <w:color w:val="000000"/>
          <w:sz w:val="20"/>
        </w:rPr>
      </w:pPr>
    </w:p>
    <w:p w:rsidR="003E3579" w:rsidRPr="0088504F" w:rsidRDefault="003E3579">
      <w:pPr>
        <w:ind w:left="1440" w:hanging="720"/>
        <w:rPr>
          <w:rFonts w:ascii="Arial" w:hAnsi="Arial" w:cs="Arial"/>
          <w:color w:val="000000"/>
          <w:sz w:val="20"/>
        </w:rPr>
      </w:pPr>
    </w:p>
    <w:p w:rsidR="008C2EFD" w:rsidRPr="0088504F" w:rsidRDefault="008C2EFD">
      <w:pPr>
        <w:ind w:left="1440" w:hanging="720"/>
        <w:rPr>
          <w:rFonts w:ascii="Arial" w:hAnsi="Arial" w:cs="Arial"/>
          <w:color w:val="000000"/>
          <w:sz w:val="20"/>
        </w:rPr>
      </w:pPr>
    </w:p>
    <w:p w:rsidR="008C2EFD" w:rsidRPr="0088504F" w:rsidRDefault="008C2EFD">
      <w:pPr>
        <w:ind w:left="1440" w:hanging="720"/>
        <w:rPr>
          <w:rFonts w:ascii="Arial" w:hAnsi="Arial" w:cs="Arial"/>
          <w:color w:val="000000"/>
          <w:sz w:val="20"/>
        </w:rPr>
        <w:sectPr w:rsidR="008C2EFD" w:rsidRPr="0088504F">
          <w:pgSz w:w="12240" w:h="15840" w:code="1"/>
          <w:pgMar w:top="1152" w:right="1440" w:bottom="1008" w:left="1440" w:header="576" w:footer="576" w:gutter="0"/>
          <w:cols w:space="720"/>
        </w:sectPr>
      </w:pPr>
    </w:p>
    <w:p w:rsidR="003E3579" w:rsidRPr="0088504F" w:rsidRDefault="003E3579">
      <w:pPr>
        <w:jc w:val="center"/>
        <w:rPr>
          <w:rFonts w:ascii="Arial" w:hAnsi="Arial" w:cs="Arial"/>
          <w:b/>
          <w:bCs/>
          <w:sz w:val="20"/>
        </w:rPr>
      </w:pPr>
      <w:r w:rsidRPr="0088504F">
        <w:rPr>
          <w:rFonts w:ascii="Arial" w:hAnsi="Arial" w:cs="Arial"/>
          <w:b/>
          <w:bCs/>
          <w:sz w:val="20"/>
        </w:rPr>
        <w:lastRenderedPageBreak/>
        <w:t>SECTION 4</w:t>
      </w:r>
    </w:p>
    <w:p w:rsidR="003E3579" w:rsidRPr="0088504F" w:rsidRDefault="003E3579">
      <w:pPr>
        <w:jc w:val="center"/>
        <w:rPr>
          <w:rFonts w:ascii="Arial" w:hAnsi="Arial" w:cs="Arial"/>
          <w:b/>
          <w:bCs/>
          <w:sz w:val="20"/>
          <w:u w:val="single"/>
        </w:rPr>
      </w:pPr>
    </w:p>
    <w:p w:rsidR="003E3579" w:rsidRPr="0088504F" w:rsidRDefault="003E3579">
      <w:pPr>
        <w:jc w:val="center"/>
        <w:rPr>
          <w:rFonts w:ascii="Arial" w:hAnsi="Arial" w:cs="Arial"/>
          <w:b/>
          <w:bCs/>
          <w:sz w:val="20"/>
          <w:u w:val="single"/>
        </w:rPr>
      </w:pPr>
      <w:r w:rsidRPr="0088504F">
        <w:rPr>
          <w:rFonts w:ascii="Arial" w:hAnsi="Arial" w:cs="Arial"/>
          <w:b/>
          <w:bCs/>
          <w:sz w:val="20"/>
          <w:u w:val="single"/>
        </w:rPr>
        <w:t>GENERAL TERMS AND CONDITIONS</w:t>
      </w:r>
    </w:p>
    <w:p w:rsidR="003E3579" w:rsidRPr="0088504F" w:rsidRDefault="003E3579">
      <w:pPr>
        <w:rPr>
          <w:rFonts w:ascii="Arial" w:hAnsi="Arial" w:cs="Arial"/>
          <w:sz w:val="20"/>
          <w:u w:val="single"/>
        </w:rPr>
      </w:pPr>
    </w:p>
    <w:p w:rsidR="00870EBD" w:rsidRPr="0088504F" w:rsidRDefault="00870EBD">
      <w:pPr>
        <w:rPr>
          <w:rFonts w:ascii="Arial" w:hAnsi="Arial" w:cs="Arial"/>
          <w:sz w:val="20"/>
          <w:u w:val="single"/>
        </w:rPr>
      </w:pPr>
    </w:p>
    <w:p w:rsidR="00482E0F" w:rsidRPr="0088504F" w:rsidRDefault="005549CF" w:rsidP="00482E0F">
      <w:pPr>
        <w:rPr>
          <w:rFonts w:ascii="Arial" w:hAnsi="Arial" w:cs="Arial"/>
          <w:sz w:val="20"/>
        </w:rPr>
      </w:pPr>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list of the exceptions as part of its proposal in accordance with </w:t>
      </w:r>
      <w:r w:rsidRPr="000F5AB9">
        <w:rPr>
          <w:rFonts w:ascii="Arial" w:hAnsi="Arial"/>
          <w:b/>
          <w:sz w:val="20"/>
        </w:rPr>
        <w:t>Section 5.3.1</w:t>
      </w:r>
      <w:r w:rsidRPr="000F5AB9">
        <w:rPr>
          <w:rFonts w:ascii="Arial" w:hAnsi="Arial"/>
          <w:sz w:val="20"/>
        </w:rPr>
        <w:t>. Proposer’s exceptions will be reviewed by University and may result in disqualification of Proposer’s proposal as non-responsive to this RFP. If Proposer’s exceptions do not result in disqualification of Proposer’s proposal, then University may consider Proposer’s exceptions when University evaluates the Proposer’s proposal.</w:t>
      </w:r>
    </w:p>
    <w:p w:rsidR="00122410" w:rsidRPr="0088504F" w:rsidRDefault="00122410" w:rsidP="00482E0F">
      <w:pPr>
        <w:jc w:val="left"/>
        <w:rPr>
          <w:rFonts w:ascii="Arial" w:hAnsi="Arial" w:cs="Arial"/>
          <w:sz w:val="20"/>
          <w:u w:val="single"/>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3E3579" w:rsidRPr="0088504F" w:rsidRDefault="003E3579">
      <w:pPr>
        <w:jc w:val="center"/>
        <w:rPr>
          <w:rFonts w:ascii="Arial" w:hAnsi="Arial" w:cs="Arial"/>
          <w:b/>
          <w:bCs/>
          <w:sz w:val="20"/>
        </w:rPr>
      </w:pPr>
      <w:r w:rsidRPr="0088504F">
        <w:rPr>
          <w:rFonts w:ascii="Arial" w:hAnsi="Arial" w:cs="Arial"/>
          <w:b/>
          <w:bCs/>
          <w:sz w:val="20"/>
        </w:rPr>
        <w:lastRenderedPageBreak/>
        <w:t>SECTION 5</w:t>
      </w:r>
    </w:p>
    <w:p w:rsidR="003E3579" w:rsidRPr="0088504F" w:rsidRDefault="003E3579">
      <w:pPr>
        <w:jc w:val="center"/>
        <w:rPr>
          <w:rFonts w:ascii="Arial" w:hAnsi="Arial" w:cs="Arial"/>
          <w:b/>
          <w:bCs/>
          <w:sz w:val="20"/>
        </w:rPr>
      </w:pPr>
    </w:p>
    <w:p w:rsidR="003E3579" w:rsidRPr="0088504F" w:rsidRDefault="003E3579">
      <w:pPr>
        <w:jc w:val="center"/>
        <w:rPr>
          <w:rFonts w:ascii="Arial" w:hAnsi="Arial" w:cs="Arial"/>
          <w:sz w:val="20"/>
          <w:u w:val="single"/>
        </w:rPr>
      </w:pPr>
      <w:r w:rsidRPr="0088504F">
        <w:rPr>
          <w:rFonts w:ascii="Arial" w:hAnsi="Arial" w:cs="Arial"/>
          <w:b/>
          <w:bCs/>
          <w:sz w:val="20"/>
          <w:u w:val="single"/>
        </w:rPr>
        <w:t>SPECIFICATIONS AND ADDITIONAL QUESTIONS</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5.1</w:t>
      </w:r>
      <w:r w:rsidRPr="0088504F">
        <w:rPr>
          <w:rFonts w:ascii="Arial" w:hAnsi="Arial" w:cs="Arial"/>
          <w:b/>
          <w:bCs/>
          <w:sz w:val="20"/>
        </w:rPr>
        <w:tab/>
        <w:t xml:space="preserve">General </w:t>
      </w:r>
    </w:p>
    <w:p w:rsidR="003E3579" w:rsidRPr="0088504F" w:rsidRDefault="003E3579">
      <w:pPr>
        <w:rPr>
          <w:rFonts w:ascii="Arial" w:hAnsi="Arial" w:cs="Arial"/>
          <w:sz w:val="20"/>
        </w:rPr>
      </w:pPr>
    </w:p>
    <w:p w:rsidR="001173F2" w:rsidRPr="0088504F" w:rsidRDefault="003E3579" w:rsidP="001173F2">
      <w:pPr>
        <w:ind w:left="720"/>
        <w:rPr>
          <w:rFonts w:ascii="Arial" w:hAnsi="Arial" w:cs="Arial"/>
          <w:sz w:val="20"/>
        </w:rPr>
      </w:pPr>
      <w:r w:rsidRPr="0088504F">
        <w:rPr>
          <w:rFonts w:ascii="Arial" w:hAnsi="Arial" w:cs="Arial"/>
          <w:sz w:val="20"/>
        </w:rPr>
        <w:t>The minimum requirements and the specifications for the Services, as well as certain requests for information to be provided by Proposer as part of its proposal, are set forth below</w:t>
      </w:r>
      <w:r w:rsidR="001306E3" w:rsidRPr="0088504F">
        <w:rPr>
          <w:rFonts w:ascii="Arial" w:hAnsi="Arial" w:cs="Arial"/>
          <w:sz w:val="20"/>
        </w:rPr>
        <w:t>.</w:t>
      </w:r>
      <w:r w:rsidR="001173F2" w:rsidRPr="0088504F">
        <w:rPr>
          <w:rFonts w:ascii="Arial" w:hAnsi="Arial" w:cs="Arial"/>
          <w:sz w:val="20"/>
        </w:rPr>
        <w:t xml:space="preserve"> </w:t>
      </w:r>
      <w:r w:rsidR="008F5489" w:rsidRPr="0088504F">
        <w:rPr>
          <w:rFonts w:ascii="Arial" w:hAnsi="Arial" w:cs="Arial"/>
          <w:sz w:val="20"/>
        </w:rPr>
        <w:t xml:space="preserve">As indicated in </w:t>
      </w:r>
      <w:r w:rsidR="008F5489" w:rsidRPr="0088504F">
        <w:rPr>
          <w:rFonts w:ascii="Arial" w:hAnsi="Arial" w:cs="Arial"/>
          <w:b/>
          <w:sz w:val="20"/>
        </w:rPr>
        <w:t>Section 2.3</w:t>
      </w:r>
      <w:r w:rsidR="008F5489" w:rsidRPr="0088504F">
        <w:rPr>
          <w:rFonts w:ascii="Arial" w:hAnsi="Arial" w:cs="Arial"/>
          <w:sz w:val="20"/>
        </w:rPr>
        <w:t xml:space="preserve"> of this RFP, t</w:t>
      </w:r>
      <w:r w:rsidR="001173F2" w:rsidRPr="0088504F">
        <w:rPr>
          <w:rFonts w:ascii="Arial" w:hAnsi="Arial" w:cs="Arial"/>
          <w:sz w:val="20"/>
        </w:rPr>
        <w:t>he successful Proposer is referred to as the “</w:t>
      </w:r>
      <w:r w:rsidR="001173F2" w:rsidRPr="0088504F">
        <w:rPr>
          <w:rFonts w:ascii="Arial" w:hAnsi="Arial" w:cs="Arial"/>
          <w:b/>
          <w:sz w:val="20"/>
        </w:rPr>
        <w:t>Contractor</w:t>
      </w:r>
      <w:r w:rsidR="001173F2" w:rsidRPr="0088504F">
        <w:rPr>
          <w:rFonts w:ascii="Arial" w:hAnsi="Arial" w:cs="Arial"/>
          <w:sz w:val="20"/>
        </w:rPr>
        <w:t>.”</w:t>
      </w:r>
    </w:p>
    <w:p w:rsidR="003E3579" w:rsidRPr="0088504F" w:rsidRDefault="003E3579">
      <w:pPr>
        <w:rPr>
          <w:rFonts w:ascii="Arial" w:hAnsi="Arial" w:cs="Arial"/>
          <w:sz w:val="20"/>
        </w:rPr>
      </w:pPr>
    </w:p>
    <w:p w:rsidR="0088504F" w:rsidRDefault="003E3579" w:rsidP="002672D0">
      <w:pPr>
        <w:ind w:left="720" w:hanging="720"/>
        <w:rPr>
          <w:rFonts w:ascii="Arial" w:hAnsi="Arial" w:cs="Arial"/>
          <w:b/>
          <w:sz w:val="20"/>
        </w:rPr>
      </w:pPr>
      <w:r w:rsidRPr="0088504F">
        <w:rPr>
          <w:rFonts w:ascii="Arial" w:hAnsi="Arial" w:cs="Arial"/>
          <w:b/>
          <w:sz w:val="20"/>
        </w:rPr>
        <w:t>5.2</w:t>
      </w:r>
      <w:r w:rsidRPr="0088504F">
        <w:rPr>
          <w:rFonts w:ascii="Arial" w:hAnsi="Arial" w:cs="Arial"/>
          <w:b/>
          <w:sz w:val="20"/>
        </w:rPr>
        <w:tab/>
      </w:r>
      <w:r w:rsidR="0088504F">
        <w:rPr>
          <w:rFonts w:ascii="Arial" w:hAnsi="Arial" w:cs="Arial"/>
          <w:b/>
          <w:sz w:val="20"/>
        </w:rPr>
        <w:t>Minimum Requirements</w:t>
      </w:r>
    </w:p>
    <w:p w:rsidR="0088504F" w:rsidRDefault="0088504F" w:rsidP="002672D0">
      <w:pPr>
        <w:ind w:left="720" w:hanging="720"/>
        <w:rPr>
          <w:rFonts w:ascii="Arial" w:hAnsi="Arial" w:cs="Arial"/>
          <w:b/>
          <w:sz w:val="20"/>
        </w:rPr>
      </w:pPr>
    </w:p>
    <w:p w:rsidR="000C6F24" w:rsidRPr="0088504F" w:rsidRDefault="000C6F24" w:rsidP="0088504F">
      <w:pPr>
        <w:ind w:left="720"/>
        <w:rPr>
          <w:rFonts w:ascii="Arial" w:hAnsi="Arial" w:cs="Arial"/>
          <w:bCs/>
          <w:color w:val="000000"/>
          <w:sz w:val="20"/>
          <w:highlight w:val="lightGray"/>
        </w:rPr>
      </w:pPr>
      <w:r w:rsidRPr="0088504F">
        <w:rPr>
          <w:rFonts w:ascii="Arial" w:hAnsi="Arial" w:cs="Arial"/>
          <w:sz w:val="20"/>
        </w:rPr>
        <w:t>Each Proposal must include information that clearly indicates that Proposer meets each of the following minimum qualification requirements</w:t>
      </w:r>
      <w:r w:rsidRPr="0088504F">
        <w:rPr>
          <w:rFonts w:ascii="Arial" w:hAnsi="Arial" w:cs="Arial"/>
          <w:color w:val="000000"/>
          <w:sz w:val="20"/>
        </w:rPr>
        <w:t>:</w:t>
      </w:r>
    </w:p>
    <w:p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rsidR="003E3579" w:rsidRPr="00444127" w:rsidRDefault="00F92830" w:rsidP="00444127">
      <w:pPr>
        <w:numPr>
          <w:ilvl w:val="2"/>
          <w:numId w:val="1"/>
        </w:numPr>
        <w:rPr>
          <w:rFonts w:ascii="Arial" w:hAnsi="Arial" w:cs="Arial"/>
          <w:sz w:val="20"/>
          <w:u w:val="single"/>
        </w:rPr>
      </w:pPr>
      <w:r w:rsidRPr="0088504F">
        <w:rPr>
          <w:rFonts w:ascii="Arial" w:hAnsi="Arial" w:cs="Arial"/>
          <w:b/>
          <w:bCs/>
          <w:sz w:val="20"/>
          <w:u w:val="single"/>
        </w:rPr>
        <w:t>You must include with your bid a letter of intent from a surety company indicating your firm’s ability to obtain payment and performance bonds for the entire construction cost of the project.</w:t>
      </w:r>
      <w:r w:rsidRPr="0088504F">
        <w:rPr>
          <w:rFonts w:ascii="Arial" w:hAnsi="Arial" w:cs="Arial"/>
          <w:bCs/>
          <w:sz w:val="20"/>
        </w:rPr>
        <w:t xml:space="preserve"> If you do not include this letter, your bid will be considered incomplete and will be rejected.  The surety shall acknowledge that the firm may be bonded for each stage/phase of the project, with a potential maximum of the entire construction cost.  Bonding requirements are set forth in Article 5 of the Uniform General and Supplementary Conditions, see Appendix </w:t>
      </w:r>
      <w:r w:rsidR="00D62FC5" w:rsidRPr="0088504F">
        <w:rPr>
          <w:rFonts w:ascii="Arial" w:hAnsi="Arial" w:cs="Arial"/>
          <w:bCs/>
          <w:sz w:val="20"/>
        </w:rPr>
        <w:t>Six</w:t>
      </w:r>
      <w:r w:rsidRPr="0088504F">
        <w:rPr>
          <w:rFonts w:ascii="Arial" w:hAnsi="Arial" w:cs="Arial"/>
          <w:bCs/>
          <w:sz w:val="20"/>
        </w:rPr>
        <w:t>.</w:t>
      </w:r>
      <w:r w:rsidR="002672D0" w:rsidRPr="0088504F">
        <w:rPr>
          <w:rFonts w:ascii="Arial" w:hAnsi="Arial" w:cs="Arial"/>
          <w:bCs/>
          <w:sz w:val="20"/>
        </w:rPr>
        <w:br/>
      </w:r>
      <w:r w:rsidR="002672D0" w:rsidRPr="00444127">
        <w:rPr>
          <w:rFonts w:ascii="Arial" w:hAnsi="Arial" w:cs="Arial"/>
          <w:sz w:val="20"/>
        </w:rPr>
        <w:br/>
      </w:r>
    </w:p>
    <w:p w:rsidR="008C2EFD" w:rsidRPr="00444127" w:rsidRDefault="008C2EFD" w:rsidP="008C2EFD">
      <w:pPr>
        <w:rPr>
          <w:rFonts w:ascii="Arial" w:hAnsi="Arial" w:cs="Arial"/>
          <w:b/>
          <w:bCs/>
          <w:sz w:val="20"/>
        </w:rPr>
      </w:pPr>
      <w:r w:rsidRPr="0088504F">
        <w:rPr>
          <w:rFonts w:ascii="Arial" w:hAnsi="Arial" w:cs="Arial"/>
          <w:b/>
          <w:bCs/>
          <w:sz w:val="20"/>
        </w:rPr>
        <w:t>5.3</w:t>
      </w:r>
      <w:r w:rsidRPr="00444127">
        <w:rPr>
          <w:rFonts w:ascii="Arial" w:hAnsi="Arial" w:cs="Arial"/>
          <w:b/>
          <w:bCs/>
          <w:sz w:val="20"/>
        </w:rPr>
        <w:tab/>
      </w:r>
      <w:r w:rsidR="00F92830" w:rsidRPr="00444127">
        <w:rPr>
          <w:rFonts w:ascii="Arial" w:hAnsi="Arial" w:cs="Arial"/>
          <w:b/>
          <w:bCs/>
          <w:sz w:val="20"/>
        </w:rPr>
        <w:t xml:space="preserve">Project Description and </w:t>
      </w:r>
      <w:r w:rsidRPr="00444127">
        <w:rPr>
          <w:rFonts w:ascii="Arial" w:hAnsi="Arial" w:cs="Arial"/>
          <w:b/>
          <w:bCs/>
          <w:sz w:val="20"/>
        </w:rPr>
        <w:t xml:space="preserve">Scope of Work </w:t>
      </w:r>
    </w:p>
    <w:p w:rsidR="008C2EFD" w:rsidRPr="00444127" w:rsidRDefault="008C2EFD" w:rsidP="008C2EFD">
      <w:pPr>
        <w:ind w:left="720"/>
        <w:rPr>
          <w:rFonts w:ascii="Arial" w:hAnsi="Arial" w:cs="Arial"/>
          <w:bCs/>
          <w:color w:val="000000"/>
          <w:sz w:val="20"/>
        </w:rPr>
      </w:pPr>
      <w:r w:rsidRPr="00444127">
        <w:rPr>
          <w:rFonts w:ascii="Arial" w:hAnsi="Arial" w:cs="Arial"/>
          <w:bCs/>
          <w:color w:val="000000"/>
          <w:sz w:val="20"/>
        </w:rPr>
        <w:t> </w:t>
      </w:r>
    </w:p>
    <w:p w:rsidR="00444127" w:rsidRPr="00444127" w:rsidRDefault="00444127" w:rsidP="00444127">
      <w:pPr>
        <w:ind w:left="720"/>
        <w:rPr>
          <w:rFonts w:ascii="Arial" w:hAnsi="Arial" w:cs="Arial"/>
          <w:sz w:val="20"/>
        </w:rPr>
      </w:pPr>
      <w:r w:rsidRPr="00444127">
        <w:rPr>
          <w:rFonts w:ascii="Arial" w:hAnsi="Arial" w:cs="Arial"/>
          <w:sz w:val="20"/>
        </w:rPr>
        <w:t xml:space="preserve">UTHealth desires to engage a contractor to improve the Valet Drive located in between the UT Professional Building (6410 Fannin) and the UT Professional Building Garage (6414 Fannin) and perform a build-out of a valet office with waiting room and  a re-configuration to the pharmacy space located in the UT Professional Building (6410 Fannin). </w:t>
      </w:r>
    </w:p>
    <w:p w:rsidR="00444127" w:rsidRPr="00444127" w:rsidRDefault="00444127" w:rsidP="00444127">
      <w:pPr>
        <w:ind w:left="720"/>
        <w:rPr>
          <w:rFonts w:ascii="Arial" w:hAnsi="Arial" w:cs="Arial"/>
          <w:sz w:val="20"/>
        </w:rPr>
      </w:pPr>
    </w:p>
    <w:p w:rsidR="008C2EFD" w:rsidRPr="00444127" w:rsidRDefault="008C2EFD" w:rsidP="008C2EFD">
      <w:pPr>
        <w:ind w:left="720"/>
        <w:rPr>
          <w:rFonts w:ascii="Arial" w:hAnsi="Arial" w:cs="Arial"/>
          <w:bCs/>
          <w:color w:val="000000"/>
          <w:sz w:val="20"/>
        </w:rPr>
      </w:pPr>
      <w:r w:rsidRPr="00444127">
        <w:rPr>
          <w:rFonts w:ascii="Arial" w:hAnsi="Arial" w:cs="Arial"/>
          <w:bCs/>
          <w:color w:val="000000"/>
          <w:sz w:val="20"/>
        </w:rPr>
        <w:t>Contractor will provide the following services to University:</w:t>
      </w:r>
    </w:p>
    <w:p w:rsidR="008C2EFD" w:rsidRPr="00444127" w:rsidRDefault="008C2EFD" w:rsidP="008C2EFD">
      <w:pPr>
        <w:ind w:left="720"/>
        <w:rPr>
          <w:rFonts w:ascii="Arial" w:hAnsi="Arial" w:cs="Arial"/>
          <w:bCs/>
          <w:color w:val="000000"/>
          <w:sz w:val="20"/>
        </w:rPr>
      </w:pPr>
    </w:p>
    <w:p w:rsidR="00444127" w:rsidRPr="00444127" w:rsidRDefault="00BD0C03" w:rsidP="00444127">
      <w:pPr>
        <w:ind w:left="1440"/>
        <w:rPr>
          <w:rFonts w:ascii="Arial" w:hAnsi="Arial" w:cs="Arial"/>
          <w:sz w:val="20"/>
        </w:rPr>
      </w:pPr>
      <w:r w:rsidRPr="00444127">
        <w:rPr>
          <w:rFonts w:ascii="Arial" w:hAnsi="Arial" w:cs="Arial"/>
          <w:sz w:val="20"/>
        </w:rPr>
        <w:t>5.3.1</w:t>
      </w:r>
      <w:r w:rsidRPr="00444127">
        <w:rPr>
          <w:rFonts w:ascii="Arial" w:hAnsi="Arial" w:cs="Arial"/>
          <w:sz w:val="20"/>
        </w:rPr>
        <w:tab/>
      </w:r>
      <w:r w:rsidR="00444127" w:rsidRPr="00444127">
        <w:rPr>
          <w:rFonts w:ascii="Arial" w:hAnsi="Arial" w:cs="Arial"/>
          <w:sz w:val="20"/>
        </w:rPr>
        <w:t xml:space="preserve">Included in the Valet Drive improvement is the repair of a damaged storm sewer line, the installation of an underground storm water retention system, the repair of a damaged sanitary sewer line, the demolition of the current valet booth, upgrade to lighting and other electrical work and the re-grading and re-surfacing of the driveway surface. </w:t>
      </w:r>
    </w:p>
    <w:p w:rsidR="00BD0C03" w:rsidRPr="00444127" w:rsidRDefault="00BD0C03" w:rsidP="00BD0C03">
      <w:pPr>
        <w:ind w:left="720"/>
        <w:rPr>
          <w:rFonts w:ascii="Arial" w:hAnsi="Arial" w:cs="Arial"/>
          <w:sz w:val="20"/>
          <w:u w:val="single"/>
        </w:rPr>
      </w:pPr>
    </w:p>
    <w:p w:rsidR="00BD0C03" w:rsidRPr="00444127" w:rsidRDefault="00BD0C03" w:rsidP="00444127">
      <w:pPr>
        <w:ind w:left="1440"/>
        <w:rPr>
          <w:rFonts w:ascii="Arial" w:hAnsi="Arial" w:cs="Arial"/>
          <w:sz w:val="20"/>
        </w:rPr>
      </w:pPr>
      <w:r w:rsidRPr="00444127">
        <w:rPr>
          <w:rFonts w:ascii="Arial" w:hAnsi="Arial" w:cs="Arial"/>
          <w:sz w:val="20"/>
        </w:rPr>
        <w:t xml:space="preserve">5.3.2 </w:t>
      </w:r>
      <w:r w:rsidR="00444127" w:rsidRPr="00444127">
        <w:rPr>
          <w:rFonts w:ascii="Arial" w:hAnsi="Arial" w:cs="Arial"/>
          <w:sz w:val="20"/>
        </w:rPr>
        <w:t xml:space="preserve">   Included in the interior building work is the buildout of the following: a valet customer waiting area, ta valet office, and a corridor connecting the new valet waiting area to the exiting building lobby. Also included in the interior building work is the re-configuration of the existing pharmacy space and the addition of an ADA accessible lavatory. </w:t>
      </w:r>
    </w:p>
    <w:p w:rsidR="00BD0C03" w:rsidRPr="00444127" w:rsidRDefault="00BD0C03" w:rsidP="00BD0C03">
      <w:pPr>
        <w:ind w:left="720"/>
        <w:rPr>
          <w:rFonts w:ascii="Arial" w:hAnsi="Arial" w:cs="Arial"/>
          <w:bCs/>
          <w:color w:val="000000"/>
          <w:sz w:val="20"/>
        </w:rPr>
      </w:pPr>
    </w:p>
    <w:p w:rsidR="00444127" w:rsidRPr="00444127" w:rsidRDefault="00BD0C03" w:rsidP="00444127">
      <w:pPr>
        <w:ind w:left="1440"/>
        <w:rPr>
          <w:rFonts w:ascii="Arial" w:hAnsi="Arial" w:cs="Arial"/>
          <w:sz w:val="20"/>
        </w:rPr>
      </w:pPr>
      <w:proofErr w:type="gramStart"/>
      <w:r w:rsidRPr="00444127">
        <w:rPr>
          <w:rFonts w:ascii="Arial" w:hAnsi="Arial" w:cs="Arial"/>
          <w:sz w:val="20"/>
        </w:rPr>
        <w:t xml:space="preserve">5.3.3  </w:t>
      </w:r>
      <w:r w:rsidR="00444127" w:rsidRPr="00444127">
        <w:rPr>
          <w:rFonts w:ascii="Arial" w:hAnsi="Arial" w:cs="Arial"/>
          <w:sz w:val="20"/>
        </w:rPr>
        <w:t>Johnston</w:t>
      </w:r>
      <w:proofErr w:type="gramEnd"/>
      <w:r w:rsidR="00444127" w:rsidRPr="00444127">
        <w:rPr>
          <w:rFonts w:ascii="Arial" w:hAnsi="Arial" w:cs="Arial"/>
          <w:sz w:val="20"/>
        </w:rPr>
        <w:t xml:space="preserve"> Architects has been contracted by the University and drawings for all proposed work have been completed and will be provided to contractor to detail all work. Some key points that must be adhered to for this project are as follows:</w:t>
      </w:r>
    </w:p>
    <w:p w:rsidR="00444127" w:rsidRPr="00444127" w:rsidRDefault="00444127" w:rsidP="00444127">
      <w:pPr>
        <w:pStyle w:val="ListParagraph"/>
        <w:numPr>
          <w:ilvl w:val="0"/>
          <w:numId w:val="19"/>
        </w:numPr>
        <w:jc w:val="left"/>
        <w:rPr>
          <w:rFonts w:ascii="Arial" w:hAnsi="Arial" w:cs="Arial"/>
          <w:sz w:val="20"/>
        </w:rPr>
      </w:pPr>
      <w:r w:rsidRPr="00444127">
        <w:rPr>
          <w:rFonts w:ascii="Arial" w:hAnsi="Arial" w:cs="Arial"/>
          <w:sz w:val="20"/>
        </w:rPr>
        <w:t xml:space="preserve">Contract must provide a construction schedule for the project with the sequence of </w:t>
      </w:r>
      <w:proofErr w:type="gramStart"/>
      <w:r w:rsidRPr="00444127">
        <w:rPr>
          <w:rFonts w:ascii="Arial" w:hAnsi="Arial" w:cs="Arial"/>
          <w:sz w:val="20"/>
        </w:rPr>
        <w:t>contractors</w:t>
      </w:r>
      <w:proofErr w:type="gramEnd"/>
      <w:r w:rsidRPr="00444127">
        <w:rPr>
          <w:rFonts w:ascii="Arial" w:hAnsi="Arial" w:cs="Arial"/>
          <w:sz w:val="20"/>
        </w:rPr>
        <w:t xml:space="preserve"> concurrent work that will minimize timing, schedule must clearly define order of work from of what is to be done first to last and an estimated time frame for each.  </w:t>
      </w:r>
    </w:p>
    <w:p w:rsidR="00444127" w:rsidRPr="00444127" w:rsidRDefault="00444127" w:rsidP="00444127">
      <w:pPr>
        <w:pStyle w:val="ListParagraph"/>
        <w:numPr>
          <w:ilvl w:val="0"/>
          <w:numId w:val="19"/>
        </w:numPr>
        <w:jc w:val="left"/>
        <w:rPr>
          <w:rFonts w:ascii="Arial" w:hAnsi="Arial" w:cs="Arial"/>
          <w:sz w:val="20"/>
        </w:rPr>
      </w:pPr>
      <w:r w:rsidRPr="00444127">
        <w:rPr>
          <w:rFonts w:ascii="Arial" w:hAnsi="Arial" w:cs="Arial"/>
          <w:sz w:val="20"/>
        </w:rPr>
        <w:t xml:space="preserve">It is of great importance that all work is completed expeditiously, but completion of the valet drive portion of the project must be given priority.  </w:t>
      </w:r>
    </w:p>
    <w:p w:rsidR="00444127" w:rsidRPr="00444127" w:rsidRDefault="00444127" w:rsidP="00444127">
      <w:pPr>
        <w:pStyle w:val="ListParagraph"/>
        <w:numPr>
          <w:ilvl w:val="0"/>
          <w:numId w:val="19"/>
        </w:numPr>
        <w:jc w:val="left"/>
        <w:rPr>
          <w:rFonts w:ascii="Arial" w:hAnsi="Arial" w:cs="Arial"/>
          <w:sz w:val="20"/>
        </w:rPr>
      </w:pPr>
      <w:r w:rsidRPr="00444127">
        <w:rPr>
          <w:rFonts w:ascii="Arial" w:hAnsi="Arial" w:cs="Arial"/>
          <w:sz w:val="20"/>
        </w:rPr>
        <w:t>Contractor must include a detailed plan to ensure pharmacy can maintain active working conditions throughout the renovation. Pharmacy hours are weekdays 09:00 am to 06:00 pm Monday thru Friday.  </w:t>
      </w:r>
    </w:p>
    <w:p w:rsidR="00444127" w:rsidRPr="00444127" w:rsidRDefault="00444127" w:rsidP="00444127">
      <w:pPr>
        <w:pStyle w:val="ListParagraph"/>
        <w:numPr>
          <w:ilvl w:val="0"/>
          <w:numId w:val="19"/>
        </w:numPr>
        <w:jc w:val="left"/>
        <w:rPr>
          <w:rFonts w:ascii="Arial" w:hAnsi="Arial" w:cs="Arial"/>
          <w:sz w:val="20"/>
        </w:rPr>
      </w:pPr>
      <w:r w:rsidRPr="00444127">
        <w:rPr>
          <w:rFonts w:ascii="Arial" w:hAnsi="Arial" w:cs="Arial"/>
          <w:sz w:val="20"/>
        </w:rPr>
        <w:t>Contractor to present a list of any item not shown in contract that he/her perceives could impact the contract</w:t>
      </w:r>
    </w:p>
    <w:p w:rsidR="00444127" w:rsidRPr="00444127" w:rsidRDefault="00444127" w:rsidP="00444127">
      <w:pPr>
        <w:pStyle w:val="ListParagraph"/>
        <w:numPr>
          <w:ilvl w:val="0"/>
          <w:numId w:val="19"/>
        </w:numPr>
        <w:jc w:val="left"/>
        <w:rPr>
          <w:rFonts w:ascii="Arial" w:hAnsi="Arial" w:cs="Arial"/>
          <w:sz w:val="20"/>
        </w:rPr>
      </w:pPr>
      <w:r w:rsidRPr="00444127">
        <w:rPr>
          <w:rFonts w:ascii="Arial" w:hAnsi="Arial" w:cs="Arial"/>
          <w:sz w:val="20"/>
        </w:rPr>
        <w:lastRenderedPageBreak/>
        <w:t>Contractor to propose an allowance for what he foresees as required for this unaccounted items as an alternative #1</w:t>
      </w:r>
    </w:p>
    <w:p w:rsidR="00444127" w:rsidRPr="00444127" w:rsidRDefault="00444127" w:rsidP="00444127">
      <w:pPr>
        <w:pStyle w:val="ListParagraph"/>
        <w:numPr>
          <w:ilvl w:val="0"/>
          <w:numId w:val="19"/>
        </w:numPr>
        <w:jc w:val="left"/>
        <w:rPr>
          <w:rFonts w:ascii="Arial" w:hAnsi="Arial" w:cs="Arial"/>
          <w:sz w:val="20"/>
        </w:rPr>
      </w:pPr>
      <w:r w:rsidRPr="00444127">
        <w:rPr>
          <w:rFonts w:ascii="Arial" w:hAnsi="Arial" w:cs="Arial"/>
          <w:sz w:val="20"/>
        </w:rPr>
        <w:t>Contractor to present a breakdown with all contractual provisions and allocation</w:t>
      </w:r>
    </w:p>
    <w:p w:rsidR="00444127" w:rsidRPr="00444127" w:rsidRDefault="00444127" w:rsidP="00444127">
      <w:pPr>
        <w:pStyle w:val="ListParagraph"/>
        <w:numPr>
          <w:ilvl w:val="0"/>
          <w:numId w:val="19"/>
        </w:numPr>
        <w:jc w:val="left"/>
        <w:rPr>
          <w:rFonts w:ascii="Arial" w:hAnsi="Arial" w:cs="Arial"/>
          <w:sz w:val="20"/>
        </w:rPr>
      </w:pPr>
      <w:r w:rsidRPr="00444127">
        <w:rPr>
          <w:rFonts w:ascii="Arial" w:hAnsi="Arial" w:cs="Arial"/>
          <w:sz w:val="20"/>
        </w:rPr>
        <w:t>Contractor shall develop a plan for using the loading dock as a temporary valet service.  (By “temporary”--- during the demolition and construction of the valet drive.)</w:t>
      </w:r>
    </w:p>
    <w:p w:rsidR="00444127" w:rsidRPr="00444127" w:rsidRDefault="00444127" w:rsidP="00444127">
      <w:pPr>
        <w:pStyle w:val="ListParagraph"/>
        <w:numPr>
          <w:ilvl w:val="0"/>
          <w:numId w:val="19"/>
        </w:numPr>
        <w:jc w:val="left"/>
        <w:rPr>
          <w:rFonts w:ascii="Arial" w:hAnsi="Arial" w:cs="Arial"/>
          <w:sz w:val="20"/>
        </w:rPr>
      </w:pPr>
      <w:r w:rsidRPr="00444127">
        <w:rPr>
          <w:rFonts w:ascii="Arial" w:hAnsi="Arial" w:cs="Arial"/>
          <w:sz w:val="20"/>
        </w:rPr>
        <w:t xml:space="preserve">Provide a temporary covered pedestrian walkway to be used an alternate path of travel from the parking garage to the building while the crosswalk within the valet drive is inaccessible to the general public. </w:t>
      </w:r>
    </w:p>
    <w:p w:rsidR="00B1287C" w:rsidRPr="00444127" w:rsidRDefault="00B1287C" w:rsidP="008C2EFD">
      <w:pPr>
        <w:ind w:firstLine="720"/>
        <w:rPr>
          <w:rFonts w:ascii="Arial" w:hAnsi="Arial" w:cs="Arial"/>
          <w:sz w:val="20"/>
          <w:u w:val="single"/>
        </w:rPr>
      </w:pPr>
    </w:p>
    <w:p w:rsidR="00F92830" w:rsidRPr="0088504F" w:rsidRDefault="00F92830" w:rsidP="00F92830">
      <w:pPr>
        <w:rPr>
          <w:rFonts w:ascii="Arial" w:hAnsi="Arial" w:cs="Arial"/>
          <w:b/>
          <w:sz w:val="20"/>
        </w:rPr>
      </w:pPr>
      <w:r w:rsidRPr="0088504F">
        <w:rPr>
          <w:rFonts w:ascii="Arial" w:hAnsi="Arial" w:cs="Arial"/>
          <w:b/>
          <w:sz w:val="20"/>
        </w:rPr>
        <w:t>5.4</w:t>
      </w:r>
      <w:r w:rsidRPr="0088504F">
        <w:rPr>
          <w:rFonts w:ascii="Arial" w:hAnsi="Arial" w:cs="Arial"/>
          <w:b/>
          <w:sz w:val="20"/>
        </w:rPr>
        <w:tab/>
        <w:t>Drawings and Specifications</w:t>
      </w:r>
    </w:p>
    <w:p w:rsidR="00F92830" w:rsidRPr="0088504F" w:rsidRDefault="00F92830" w:rsidP="00F92830">
      <w:pPr>
        <w:rPr>
          <w:rFonts w:ascii="Arial" w:hAnsi="Arial" w:cs="Arial"/>
          <w:sz w:val="20"/>
          <w:u w:val="single"/>
        </w:rPr>
      </w:pPr>
    </w:p>
    <w:p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sz w:val="20"/>
        </w:rPr>
        <w:t xml:space="preserve">5.4.1  </w:t>
      </w:r>
      <w:r w:rsidR="00F92830" w:rsidRPr="0088504F">
        <w:rPr>
          <w:rFonts w:ascii="Arial" w:hAnsi="Arial" w:cs="Arial"/>
          <w:sz w:val="20"/>
        </w:rPr>
        <w:t>DEFINITION: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F92830" w:rsidRPr="0088504F" w:rsidRDefault="00F92830" w:rsidP="00F92830">
      <w:pPr>
        <w:tabs>
          <w:tab w:val="num" w:pos="1080"/>
          <w:tab w:val="left" w:pos="10800"/>
        </w:tabs>
        <w:suppressAutoHyphens/>
        <w:rPr>
          <w:rFonts w:ascii="Arial" w:hAnsi="Arial" w:cs="Arial"/>
          <w:sz w:val="20"/>
        </w:rPr>
      </w:pPr>
    </w:p>
    <w:p w:rsidR="008614BA" w:rsidRPr="008614BA" w:rsidRDefault="004E50A7" w:rsidP="008614BA">
      <w:pPr>
        <w:tabs>
          <w:tab w:val="left" w:pos="10800"/>
        </w:tabs>
        <w:suppressAutoHyphens/>
        <w:ind w:left="720"/>
        <w:rPr>
          <w:rFonts w:ascii="Arial" w:hAnsi="Arial" w:cs="Arial"/>
          <w:bCs/>
          <w:sz w:val="20"/>
        </w:rPr>
      </w:pPr>
      <w:r w:rsidRPr="0088504F">
        <w:rPr>
          <w:rFonts w:ascii="Arial" w:hAnsi="Arial" w:cs="Arial"/>
          <w:caps/>
          <w:sz w:val="20"/>
        </w:rPr>
        <w:t>5.4.</w:t>
      </w:r>
      <w:r w:rsidRPr="008614BA">
        <w:rPr>
          <w:rFonts w:ascii="Arial" w:hAnsi="Arial" w:cs="Arial"/>
          <w:caps/>
          <w:sz w:val="20"/>
        </w:rPr>
        <w:t xml:space="preserve">2   </w:t>
      </w:r>
      <w:r w:rsidR="00F92830" w:rsidRPr="008614BA">
        <w:rPr>
          <w:rFonts w:ascii="Arial" w:hAnsi="Arial" w:cs="Arial"/>
          <w:caps/>
          <w:sz w:val="20"/>
        </w:rPr>
        <w:t>Distributio</w:t>
      </w:r>
      <w:r w:rsidR="008614BA" w:rsidRPr="008614BA">
        <w:rPr>
          <w:rFonts w:ascii="Arial" w:hAnsi="Arial" w:cs="Arial"/>
          <w:caps/>
          <w:sz w:val="20"/>
        </w:rPr>
        <w:t xml:space="preserve">N:  </w:t>
      </w:r>
      <w:r w:rsidR="008614BA" w:rsidRPr="008614BA">
        <w:rPr>
          <w:rFonts w:ascii="Arial" w:hAnsi="Arial" w:cs="Arial"/>
          <w:sz w:val="20"/>
        </w:rPr>
        <w:t xml:space="preserve">Drawings for this project may be obtained by visiting the Procurement Services website listed under </w:t>
      </w:r>
      <w:r w:rsidR="008614BA">
        <w:rPr>
          <w:rFonts w:ascii="Arial" w:hAnsi="Arial" w:cs="Arial"/>
          <w:sz w:val="20"/>
        </w:rPr>
        <w:t>RFP 744-R2007 UTPB Valet Driveway</w:t>
      </w:r>
      <w:r w:rsidR="008614BA" w:rsidRPr="008614BA">
        <w:rPr>
          <w:rFonts w:ascii="Arial" w:hAnsi="Arial" w:cs="Arial"/>
          <w:sz w:val="20"/>
        </w:rPr>
        <w:t>.</w:t>
      </w:r>
    </w:p>
    <w:p w:rsidR="00F92830" w:rsidRPr="008614BA" w:rsidRDefault="00DA65B7" w:rsidP="008614BA">
      <w:pPr>
        <w:tabs>
          <w:tab w:val="left" w:pos="10800"/>
        </w:tabs>
        <w:suppressAutoHyphens/>
        <w:ind w:left="720"/>
        <w:rPr>
          <w:rFonts w:ascii="Arial" w:hAnsi="Arial" w:cs="Arial"/>
          <w:sz w:val="20"/>
        </w:rPr>
      </w:pPr>
      <w:hyperlink r:id="rId22" w:history="1">
        <w:r w:rsidR="008614BA" w:rsidRPr="008614BA">
          <w:rPr>
            <w:rStyle w:val="Hyperlink"/>
            <w:rFonts w:ascii="Arial" w:hAnsi="Arial" w:cs="Arial"/>
            <w:sz w:val="20"/>
          </w:rPr>
          <w:t>http://www.uth.edu/buy/bid-list.htm</w:t>
        </w:r>
      </w:hyperlink>
    </w:p>
    <w:p w:rsidR="00F92830" w:rsidRPr="0088504F" w:rsidRDefault="00F92830" w:rsidP="008614BA">
      <w:pPr>
        <w:tabs>
          <w:tab w:val="left" w:pos="1080"/>
        </w:tabs>
        <w:rPr>
          <w:rFonts w:ascii="Arial" w:hAnsi="Arial" w:cs="Arial"/>
          <w:color w:val="333333"/>
          <w:sz w:val="20"/>
        </w:rPr>
      </w:pPr>
    </w:p>
    <w:p w:rsidR="00F92830" w:rsidRPr="0088504F" w:rsidRDefault="00F92830" w:rsidP="00F92830">
      <w:pPr>
        <w:tabs>
          <w:tab w:val="left" w:pos="1080"/>
        </w:tabs>
        <w:ind w:left="720"/>
        <w:rPr>
          <w:rFonts w:ascii="Arial" w:hAnsi="Arial" w:cs="Arial"/>
          <w:sz w:val="20"/>
        </w:rPr>
      </w:pPr>
    </w:p>
    <w:p w:rsidR="00F92830" w:rsidRPr="0088504F" w:rsidRDefault="004E50A7" w:rsidP="004E50A7">
      <w:pPr>
        <w:tabs>
          <w:tab w:val="left" w:pos="10800"/>
        </w:tabs>
        <w:suppressAutoHyphens/>
        <w:ind w:left="720"/>
        <w:jc w:val="left"/>
        <w:rPr>
          <w:rFonts w:ascii="Arial" w:hAnsi="Arial" w:cs="Arial"/>
          <w:sz w:val="20"/>
        </w:rPr>
      </w:pPr>
      <w:r w:rsidRPr="0088504F">
        <w:rPr>
          <w:rFonts w:ascii="Arial" w:hAnsi="Arial" w:cs="Arial"/>
          <w:bCs/>
          <w:caps/>
          <w:sz w:val="20"/>
        </w:rPr>
        <w:t xml:space="preserve">5.4.3   </w:t>
      </w:r>
      <w:r w:rsidR="00F92830" w:rsidRPr="0088504F">
        <w:rPr>
          <w:rFonts w:ascii="Arial" w:hAnsi="Arial" w:cs="Arial"/>
          <w:bCs/>
          <w:caps/>
          <w:sz w:val="20"/>
        </w:rPr>
        <w:t>FEES</w:t>
      </w:r>
      <w:r w:rsidR="00F92830" w:rsidRPr="0088504F">
        <w:rPr>
          <w:rFonts w:ascii="Arial" w:hAnsi="Arial" w:cs="Arial"/>
          <w:sz w:val="20"/>
        </w:rPr>
        <w:t xml:space="preserve">:  </w:t>
      </w:r>
      <w:r w:rsidR="008614BA">
        <w:rPr>
          <w:rFonts w:ascii="Arial" w:hAnsi="Arial" w:cs="Arial"/>
          <w:sz w:val="20"/>
        </w:rPr>
        <w:t>Not Applicable.</w:t>
      </w:r>
      <w:r w:rsidR="00F92830" w:rsidRPr="0088504F">
        <w:rPr>
          <w:rFonts w:ascii="Arial" w:hAnsi="Arial" w:cs="Arial"/>
          <w:sz w:val="20"/>
        </w:rPr>
        <w:t xml:space="preserve"> </w:t>
      </w:r>
    </w:p>
    <w:p w:rsidR="00F92830" w:rsidRPr="0088504F" w:rsidRDefault="00F92830" w:rsidP="00F92830">
      <w:pPr>
        <w:tabs>
          <w:tab w:val="num" w:pos="1080"/>
          <w:tab w:val="left" w:pos="10800"/>
        </w:tabs>
        <w:suppressAutoHyphens/>
        <w:rPr>
          <w:rFonts w:ascii="Arial" w:hAnsi="Arial" w:cs="Arial"/>
          <w:sz w:val="20"/>
        </w:rPr>
      </w:pPr>
    </w:p>
    <w:p w:rsidR="008C2EFD" w:rsidRPr="0088504F" w:rsidRDefault="008C2EFD">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5.</w:t>
      </w:r>
      <w:r w:rsidR="004E50A7" w:rsidRPr="0088504F">
        <w:rPr>
          <w:rFonts w:ascii="Arial" w:hAnsi="Arial" w:cs="Arial"/>
          <w:b/>
          <w:bCs/>
          <w:sz w:val="20"/>
        </w:rPr>
        <w:t>5</w:t>
      </w:r>
      <w:r w:rsidRPr="0088504F">
        <w:rPr>
          <w:rFonts w:ascii="Arial" w:hAnsi="Arial" w:cs="Arial"/>
          <w:b/>
          <w:bCs/>
          <w:sz w:val="20"/>
        </w:rPr>
        <w:tab/>
        <w:t xml:space="preserve">Additional Questions Specific to this RFP </w:t>
      </w:r>
    </w:p>
    <w:p w:rsidR="003E3579" w:rsidRPr="0088504F" w:rsidRDefault="003E3579">
      <w:pPr>
        <w:rPr>
          <w:rFonts w:ascii="Arial" w:hAnsi="Arial" w:cs="Arial"/>
          <w:color w:val="000000"/>
          <w:sz w:val="20"/>
        </w:rPr>
      </w:pPr>
    </w:p>
    <w:p w:rsidR="003E3579" w:rsidRPr="0088504F" w:rsidRDefault="003E3579">
      <w:pPr>
        <w:ind w:left="720"/>
        <w:rPr>
          <w:rFonts w:ascii="Arial" w:hAnsi="Arial" w:cs="Arial"/>
          <w:color w:val="000000"/>
          <w:sz w:val="20"/>
        </w:rPr>
      </w:pPr>
      <w:r w:rsidRPr="0088504F">
        <w:rPr>
          <w:rFonts w:ascii="Arial" w:hAnsi="Arial" w:cs="Arial"/>
          <w:color w:val="000000"/>
          <w:sz w:val="20"/>
        </w:rPr>
        <w:t>Proposer must submit the following information as part of Proposer’s proposal:  </w:t>
      </w:r>
    </w:p>
    <w:p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rsidR="003E3579" w:rsidRPr="0088504F" w:rsidRDefault="008C2EFD" w:rsidP="008C2EFD">
      <w:pPr>
        <w:ind w:left="1440" w:hanging="720"/>
        <w:rPr>
          <w:rFonts w:ascii="Arial" w:hAnsi="Arial" w:cs="Arial"/>
          <w:sz w:val="20"/>
          <w:u w:val="single"/>
        </w:rPr>
      </w:pPr>
      <w:r w:rsidRPr="0088504F">
        <w:rPr>
          <w:rFonts w:ascii="Arial" w:hAnsi="Arial" w:cs="Arial"/>
          <w:sz w:val="20"/>
        </w:rPr>
        <w:t>5.</w:t>
      </w:r>
      <w:r w:rsidR="004E50A7" w:rsidRPr="0088504F">
        <w:rPr>
          <w:rFonts w:ascii="Arial" w:hAnsi="Arial" w:cs="Arial"/>
          <w:sz w:val="20"/>
        </w:rPr>
        <w:t>5</w:t>
      </w:r>
      <w:r w:rsidRPr="0088504F">
        <w:rPr>
          <w:rFonts w:ascii="Arial" w:hAnsi="Arial" w:cs="Arial"/>
          <w:sz w:val="20"/>
        </w:rPr>
        <w:t>.1</w:t>
      </w:r>
      <w:r w:rsidRPr="0088504F">
        <w:rPr>
          <w:rFonts w:ascii="Arial" w:hAnsi="Arial" w:cs="Arial"/>
          <w:sz w:val="20"/>
        </w:rPr>
        <w:tab/>
      </w:r>
      <w:r w:rsidR="00DE6DCA" w:rsidRPr="0088504F">
        <w:rPr>
          <w:rFonts w:ascii="Arial" w:hAnsi="Arial" w:cs="Arial"/>
          <w:sz w:val="20"/>
        </w:rPr>
        <w:t xml:space="preserve">If Proposer takes exception to any terms or conditions set forth in the Agreement (ref. </w:t>
      </w:r>
      <w:r w:rsidR="00DE6DCA" w:rsidRPr="0088504F">
        <w:rPr>
          <w:rFonts w:ascii="Arial" w:hAnsi="Arial" w:cs="Arial"/>
          <w:b/>
          <w:sz w:val="20"/>
        </w:rPr>
        <w:t>APPENDIX TWO</w:t>
      </w:r>
      <w:r w:rsidR="00DE6DCA" w:rsidRPr="0088504F">
        <w:rPr>
          <w:rFonts w:ascii="Arial" w:hAnsi="Arial" w:cs="Arial"/>
          <w:sz w:val="20"/>
        </w:rPr>
        <w:t xml:space="preserve">), Proposer </w:t>
      </w:r>
      <w:r w:rsidR="00225050" w:rsidRPr="0088504F">
        <w:rPr>
          <w:rFonts w:ascii="Arial" w:hAnsi="Arial" w:cs="Arial"/>
          <w:sz w:val="20"/>
        </w:rPr>
        <w:t>must</w:t>
      </w:r>
      <w:r w:rsidR="00DE6DCA" w:rsidRPr="0088504F">
        <w:rPr>
          <w:rFonts w:ascii="Arial" w:hAnsi="Arial" w:cs="Arial"/>
          <w:sz w:val="20"/>
        </w:rPr>
        <w:t xml:space="preserve"> submit </w:t>
      </w:r>
      <w:r w:rsidR="00502D52" w:rsidRPr="0088504F">
        <w:rPr>
          <w:rFonts w:ascii="Arial" w:hAnsi="Arial" w:cs="Arial"/>
          <w:sz w:val="20"/>
        </w:rPr>
        <w:t xml:space="preserve">a list of </w:t>
      </w:r>
      <w:r w:rsidR="00DE6DCA" w:rsidRPr="0088504F">
        <w:rPr>
          <w:rFonts w:ascii="Arial" w:hAnsi="Arial" w:cs="Arial"/>
          <w:sz w:val="20"/>
        </w:rPr>
        <w:t>the exceptions.</w:t>
      </w:r>
    </w:p>
    <w:p w:rsidR="00DE6DCA" w:rsidRPr="0088504F" w:rsidRDefault="00DE6DCA">
      <w:pPr>
        <w:ind w:left="720"/>
        <w:rPr>
          <w:rFonts w:ascii="Arial" w:hAnsi="Arial" w:cs="Arial"/>
          <w:sz w:val="20"/>
          <w:u w:val="single"/>
        </w:rPr>
      </w:pPr>
    </w:p>
    <w:p w:rsidR="005549CF" w:rsidRPr="00945B13" w:rsidRDefault="003E3579" w:rsidP="005549CF">
      <w:pPr>
        <w:tabs>
          <w:tab w:val="left" w:pos="4320"/>
        </w:tabs>
        <w:ind w:left="1440" w:hanging="720"/>
        <w:rPr>
          <w:rFonts w:ascii="Arial" w:hAnsi="Arial" w:cs="Arial"/>
          <w:color w:val="000000"/>
          <w:sz w:val="20"/>
        </w:rPr>
      </w:pPr>
      <w:r w:rsidRPr="0088504F">
        <w:rPr>
          <w:rFonts w:ascii="Arial" w:hAnsi="Arial" w:cs="Arial"/>
          <w:sz w:val="20"/>
        </w:rPr>
        <w:t>5.</w:t>
      </w:r>
      <w:r w:rsidR="004E50A7" w:rsidRPr="0088504F">
        <w:rPr>
          <w:rFonts w:ascii="Arial" w:hAnsi="Arial" w:cs="Arial"/>
          <w:sz w:val="20"/>
        </w:rPr>
        <w:t>5</w:t>
      </w:r>
      <w:r w:rsidR="008C2EFD" w:rsidRPr="0088504F">
        <w:rPr>
          <w:rFonts w:ascii="Arial" w:hAnsi="Arial" w:cs="Arial"/>
          <w:sz w:val="20"/>
        </w:rPr>
        <w:t>.2</w:t>
      </w:r>
      <w:r w:rsidRPr="0088504F">
        <w:rPr>
          <w:rFonts w:ascii="Arial" w:hAnsi="Arial" w:cs="Arial"/>
          <w:sz w:val="20"/>
        </w:rPr>
        <w:tab/>
      </w:r>
      <w:r w:rsidR="005549CF" w:rsidRPr="00693C66">
        <w:rPr>
          <w:rFonts w:ascii="Arial" w:hAnsi="Arial"/>
          <w:sz w:val="20"/>
        </w:rPr>
        <w:t>By signing the Execution of Off</w:t>
      </w:r>
      <w:r w:rsidR="005549CF" w:rsidRPr="00693C66">
        <w:rPr>
          <w:rFonts w:ascii="Arial" w:hAnsi="Arial"/>
          <w:color w:val="1F497D"/>
          <w:sz w:val="20"/>
        </w:rPr>
        <w:t>e</w:t>
      </w:r>
      <w:r w:rsidR="005549CF" w:rsidRPr="00693C66">
        <w:rPr>
          <w:rFonts w:ascii="Arial" w:hAnsi="Arial"/>
          <w:sz w:val="20"/>
        </w:rPr>
        <w:t xml:space="preserve">r (ref. </w:t>
      </w:r>
      <w:r w:rsidR="005549CF" w:rsidRPr="00693C66">
        <w:rPr>
          <w:rFonts w:ascii="Arial" w:hAnsi="Arial"/>
          <w:b/>
          <w:sz w:val="20"/>
        </w:rPr>
        <w:t>Section 2</w:t>
      </w:r>
      <w:r w:rsidR="005549CF" w:rsidRPr="00693C66">
        <w:rPr>
          <w:rFonts w:ascii="Arial" w:hAnsi="Arial"/>
          <w:sz w:val="20"/>
        </w:rPr>
        <w:t xml:space="preserve"> of </w:t>
      </w:r>
      <w:r w:rsidR="005549CF" w:rsidRPr="00693C66">
        <w:rPr>
          <w:rFonts w:ascii="Arial" w:hAnsi="Arial"/>
          <w:b/>
          <w:sz w:val="20"/>
        </w:rPr>
        <w:t>APPENDIX ONE</w:t>
      </w:r>
      <w:r w:rsidR="005549CF" w:rsidRPr="00693C66">
        <w:rPr>
          <w:rFonts w:ascii="Arial" w:hAnsi="Arial"/>
          <w:sz w:val="20"/>
        </w:rPr>
        <w:t xml:space="preserve">), Proposer agrees to comply with Certificate of Interested Parties laws (ref. </w:t>
      </w:r>
      <w:hyperlink r:id="rId23" w:anchor="2252.908" w:history="1">
        <w:r w:rsidR="005549CF" w:rsidRPr="00693C66">
          <w:rPr>
            <w:rStyle w:val="Hyperlink"/>
            <w:rFonts w:ascii="Arial" w:hAnsi="Arial"/>
            <w:sz w:val="20"/>
          </w:rPr>
          <w:t xml:space="preserve">Section 2252.908, </w:t>
        </w:r>
        <w:r w:rsidR="005549CF" w:rsidRPr="00693C66">
          <w:rPr>
            <w:rStyle w:val="Hyperlink"/>
            <w:rFonts w:ascii="Arial" w:hAnsi="Arial"/>
            <w:i/>
            <w:sz w:val="20"/>
          </w:rPr>
          <w:t>Government Code</w:t>
        </w:r>
      </w:hyperlink>
      <w:r w:rsidR="005549CF" w:rsidRPr="000603B1">
        <w:rPr>
          <w:rFonts w:ascii="Arial" w:hAnsi="Arial" w:cs="Arial"/>
          <w:sz w:val="20"/>
        </w:rPr>
        <w:t>)</w:t>
      </w:r>
      <w:r w:rsidR="005549CF" w:rsidRPr="00693C66">
        <w:rPr>
          <w:rFonts w:ascii="Arial" w:hAnsi="Arial"/>
          <w:sz w:val="20"/>
        </w:rPr>
        <w:t xml:space="preserve"> and </w:t>
      </w:r>
      <w:hyperlink r:id="rId24" w:anchor="Ch46.1" w:history="1">
        <w:r w:rsidR="005549CF" w:rsidRPr="00693C66">
          <w:rPr>
            <w:rStyle w:val="Hyperlink"/>
            <w:rFonts w:ascii="Arial" w:hAnsi="Arial"/>
            <w:sz w:val="20"/>
          </w:rPr>
          <w:t>1 TAC Sections 46.1 through 46.5</w:t>
        </w:r>
      </w:hyperlink>
      <w:r w:rsidR="005549CF" w:rsidRPr="00693C66">
        <w:rPr>
          <w:rFonts w:ascii="Arial" w:hAnsi="Arial"/>
          <w:sz w:val="20"/>
        </w:rPr>
        <w:t>) as implemented by the Texas Ethics Commission (</w:t>
      </w:r>
      <w:r w:rsidR="005549CF" w:rsidRPr="00693C66">
        <w:rPr>
          <w:rFonts w:ascii="Arial" w:hAnsi="Arial"/>
          <w:b/>
          <w:sz w:val="20"/>
        </w:rPr>
        <w:t>TEC</w:t>
      </w:r>
      <w:r w:rsidR="005549CF" w:rsidRPr="00693C66">
        <w:rPr>
          <w:rFonts w:ascii="Arial" w:hAnsi="Arial"/>
          <w:sz w:val="20"/>
        </w:rPr>
        <w:t xml:space="preserve">), including, among other things, providing TEC and University with information required on the form promulgated by TEC and set forth in </w:t>
      </w:r>
      <w:r w:rsidR="00AA6945">
        <w:rPr>
          <w:rFonts w:ascii="Arial" w:hAnsi="Arial"/>
          <w:b/>
          <w:sz w:val="20"/>
        </w:rPr>
        <w:t>APPENDIX FOUR</w:t>
      </w:r>
      <w:r w:rsidR="005549CF" w:rsidRPr="00693C66">
        <w:rPr>
          <w:rFonts w:ascii="Arial" w:hAnsi="Arial"/>
          <w:sz w:val="20"/>
        </w:rPr>
        <w:t>.</w:t>
      </w:r>
      <w:r w:rsidR="005549CF" w:rsidRPr="00693C66">
        <w:rPr>
          <w:rFonts w:ascii="Arial" w:hAnsi="Arial"/>
          <w:b/>
          <w:sz w:val="20"/>
        </w:rPr>
        <w:t xml:space="preserve"> </w:t>
      </w:r>
      <w:r w:rsidR="005549CF" w:rsidRPr="00693C66">
        <w:rPr>
          <w:rFonts w:ascii="Arial" w:hAnsi="Arial"/>
          <w:i/>
          <w:sz w:val="20"/>
        </w:rPr>
        <w:t xml:space="preserve">Proposer may learn more about these disclosure requirements, including the use of the TEC electronic filing system, by reviewing the information on the TEC website at </w:t>
      </w:r>
      <w:hyperlink r:id="rId25" w:history="1">
        <w:r w:rsidR="005549CF" w:rsidRPr="00693C66">
          <w:rPr>
            <w:rStyle w:val="Hyperlink"/>
            <w:rFonts w:ascii="Arial" w:hAnsi="Arial"/>
            <w:sz w:val="16"/>
          </w:rPr>
          <w:t>https://www.ethics.state.tx.us/whatsnew/FAQ_Form1295.html</w:t>
        </w:r>
      </w:hyperlink>
      <w:r w:rsidR="005549CF" w:rsidRPr="00693C66">
        <w:rPr>
          <w:rFonts w:ascii="Arial" w:hAnsi="Arial"/>
          <w:sz w:val="20"/>
        </w:rPr>
        <w:t>.</w:t>
      </w:r>
      <w:r w:rsidR="005549CF" w:rsidRPr="00693C66">
        <w:rPr>
          <w:rFonts w:ascii="Arial" w:hAnsi="Arial"/>
          <w:b/>
          <w:sz w:val="20"/>
        </w:rPr>
        <w:t xml:space="preserve"> </w:t>
      </w:r>
      <w:r w:rsidR="005549CF" w:rsidRPr="00693C66">
        <w:rPr>
          <w:rFonts w:ascii="Arial" w:hAnsi="Arial"/>
          <w:b/>
          <w:sz w:val="20"/>
          <w:u w:val="single"/>
        </w:rPr>
        <w:t>The Certificate of Interested Parties must only be submitted by Contractor upon delivery to University of a signed Agreement.</w:t>
      </w:r>
      <w:r w:rsidR="00A3295D">
        <w:rPr>
          <w:rFonts w:ascii="Arial" w:hAnsi="Arial"/>
          <w:b/>
          <w:sz w:val="20"/>
          <w:u w:val="single"/>
        </w:rPr>
        <w:t xml:space="preserve"> </w:t>
      </w:r>
      <w:r w:rsidR="00A3295D" w:rsidRPr="005E32F3">
        <w:rPr>
          <w:rFonts w:ascii="Arial" w:hAnsi="Arial" w:cs="Arial"/>
          <w:b/>
          <w:sz w:val="20"/>
        </w:rPr>
        <w:t xml:space="preserve">Note – if your company is a </w:t>
      </w:r>
      <w:r w:rsidR="00A3295D" w:rsidRPr="005E32F3">
        <w:rPr>
          <w:rFonts w:ascii="Arial" w:hAnsi="Arial" w:cs="Arial"/>
          <w:b/>
          <w:color w:val="000000"/>
          <w:sz w:val="20"/>
        </w:rPr>
        <w:t xml:space="preserve">publicly traded business entity, including a </w:t>
      </w:r>
      <w:r w:rsidR="00A3295D" w:rsidRPr="00945B13">
        <w:rPr>
          <w:rFonts w:ascii="Arial" w:hAnsi="Arial" w:cs="Arial"/>
          <w:color w:val="000000"/>
          <w:sz w:val="20"/>
        </w:rPr>
        <w:t>wholly owned subsidiary of the business entity, this form will not be required.</w:t>
      </w:r>
    </w:p>
    <w:p w:rsidR="00444127" w:rsidRPr="00945B13" w:rsidRDefault="00444127" w:rsidP="005549CF">
      <w:pPr>
        <w:tabs>
          <w:tab w:val="left" w:pos="4320"/>
        </w:tabs>
        <w:ind w:left="1440" w:hanging="720"/>
        <w:rPr>
          <w:rFonts w:ascii="Arial" w:hAnsi="Arial" w:cs="Arial"/>
          <w:color w:val="000000"/>
          <w:sz w:val="20"/>
        </w:rPr>
      </w:pPr>
    </w:p>
    <w:p w:rsidR="00444127" w:rsidRPr="00945B13" w:rsidRDefault="00444127" w:rsidP="00444127">
      <w:pPr>
        <w:pStyle w:val="ListParagraph"/>
        <w:spacing w:after="160" w:line="259" w:lineRule="auto"/>
        <w:ind w:left="1440" w:hanging="720"/>
        <w:contextualSpacing/>
        <w:jc w:val="left"/>
        <w:rPr>
          <w:rFonts w:ascii="Arial" w:hAnsi="Arial" w:cs="Arial"/>
          <w:sz w:val="20"/>
        </w:rPr>
      </w:pPr>
      <w:r w:rsidRPr="00945B13">
        <w:rPr>
          <w:rFonts w:ascii="Arial" w:hAnsi="Arial" w:cs="Arial"/>
          <w:color w:val="000000"/>
          <w:sz w:val="20"/>
        </w:rPr>
        <w:t>5.5.3</w:t>
      </w:r>
      <w:r w:rsidRPr="00945B13">
        <w:rPr>
          <w:rFonts w:ascii="Arial" w:hAnsi="Arial" w:cs="Arial"/>
          <w:color w:val="000000"/>
          <w:sz w:val="20"/>
        </w:rPr>
        <w:tab/>
      </w:r>
      <w:r w:rsidRPr="00945B13">
        <w:rPr>
          <w:rFonts w:ascii="Arial" w:hAnsi="Arial" w:cs="Arial"/>
          <w:sz w:val="20"/>
        </w:rPr>
        <w:t xml:space="preserve">Does your company have an office in the Houston Metropolitan Area? If so what duties and functions are administered out of that office? </w:t>
      </w:r>
    </w:p>
    <w:p w:rsidR="00444127" w:rsidRPr="00945B13" w:rsidRDefault="00444127" w:rsidP="00444127">
      <w:pPr>
        <w:pStyle w:val="ListParagraph"/>
        <w:spacing w:after="160" w:line="259" w:lineRule="auto"/>
        <w:ind w:left="1440" w:hanging="720"/>
        <w:contextualSpacing/>
        <w:jc w:val="left"/>
        <w:rPr>
          <w:rFonts w:ascii="Arial" w:hAnsi="Arial" w:cs="Arial"/>
          <w:sz w:val="20"/>
        </w:rPr>
      </w:pPr>
    </w:p>
    <w:p w:rsidR="00444127" w:rsidRPr="00945B13" w:rsidRDefault="00444127" w:rsidP="00444127">
      <w:pPr>
        <w:pStyle w:val="ListParagraph"/>
        <w:spacing w:after="160" w:line="259" w:lineRule="auto"/>
        <w:ind w:left="1440" w:hanging="720"/>
        <w:contextualSpacing/>
        <w:jc w:val="left"/>
        <w:rPr>
          <w:rFonts w:ascii="Arial" w:hAnsi="Arial" w:cs="Arial"/>
          <w:sz w:val="20"/>
        </w:rPr>
      </w:pPr>
      <w:r w:rsidRPr="00945B13">
        <w:rPr>
          <w:rFonts w:ascii="Arial" w:hAnsi="Arial" w:cs="Arial"/>
          <w:color w:val="000000"/>
          <w:sz w:val="20"/>
        </w:rPr>
        <w:t>5.5.4</w:t>
      </w:r>
      <w:r w:rsidRPr="00945B13">
        <w:rPr>
          <w:rFonts w:ascii="Arial" w:hAnsi="Arial" w:cs="Arial"/>
          <w:color w:val="000000"/>
          <w:sz w:val="20"/>
        </w:rPr>
        <w:tab/>
      </w:r>
      <w:r w:rsidRPr="00945B13">
        <w:rPr>
          <w:rFonts w:ascii="Arial" w:hAnsi="Arial" w:cs="Arial"/>
          <w:sz w:val="20"/>
        </w:rPr>
        <w:t>Describe, in graphic and written form, the proposed project assignments and lines of authority and communication for principals and key professional members of each i</w:t>
      </w:r>
      <w:r w:rsidR="00945B13">
        <w:rPr>
          <w:rFonts w:ascii="Arial" w:hAnsi="Arial" w:cs="Arial"/>
          <w:sz w:val="20"/>
        </w:rPr>
        <w:t>n</w:t>
      </w:r>
      <w:r w:rsidRPr="00945B13">
        <w:rPr>
          <w:rFonts w:ascii="Arial" w:hAnsi="Arial" w:cs="Arial"/>
          <w:sz w:val="20"/>
        </w:rPr>
        <w:t>dividual that will be involved in the project.  Indicate the estimated percent of time these individuals will be involved in the project.</w:t>
      </w:r>
    </w:p>
    <w:p w:rsidR="00444127" w:rsidRPr="00945B13" w:rsidRDefault="00444127" w:rsidP="00444127">
      <w:pPr>
        <w:pStyle w:val="ListParagraph"/>
        <w:spacing w:after="160" w:line="259" w:lineRule="auto"/>
        <w:ind w:left="1440" w:hanging="720"/>
        <w:contextualSpacing/>
        <w:jc w:val="left"/>
        <w:rPr>
          <w:rFonts w:ascii="Arial" w:hAnsi="Arial" w:cs="Arial"/>
          <w:sz w:val="20"/>
        </w:rPr>
      </w:pPr>
    </w:p>
    <w:p w:rsidR="00444127" w:rsidRPr="00945B13" w:rsidRDefault="00444127" w:rsidP="00444127">
      <w:pPr>
        <w:pStyle w:val="ListParagraph"/>
        <w:spacing w:after="160" w:line="259" w:lineRule="auto"/>
        <w:ind w:left="1440" w:hanging="720"/>
        <w:contextualSpacing/>
        <w:jc w:val="left"/>
        <w:rPr>
          <w:rFonts w:ascii="Arial" w:hAnsi="Arial" w:cs="Arial"/>
          <w:sz w:val="20"/>
        </w:rPr>
      </w:pPr>
      <w:r w:rsidRPr="00945B13">
        <w:rPr>
          <w:rFonts w:ascii="Arial" w:hAnsi="Arial" w:cs="Arial"/>
          <w:sz w:val="20"/>
        </w:rPr>
        <w:t>5.5.5</w:t>
      </w:r>
      <w:r w:rsidRPr="00945B13">
        <w:rPr>
          <w:rFonts w:ascii="Arial" w:hAnsi="Arial" w:cs="Arial"/>
          <w:sz w:val="20"/>
        </w:rPr>
        <w:tab/>
        <w:t xml:space="preserve">Name all key personnel and provide resumes for those who will be part of the team for this contract and provide their cities of residence. Provide summary resumes for </w:t>
      </w:r>
      <w:r w:rsidRPr="00945B13">
        <w:rPr>
          <w:rFonts w:ascii="Arial" w:hAnsi="Arial" w:cs="Arial"/>
          <w:sz w:val="20"/>
        </w:rPr>
        <w:lastRenderedPageBreak/>
        <w:t>proposed project team members, including their specific experiences with similar undertakings/projects, and number of years with your firm.</w:t>
      </w:r>
    </w:p>
    <w:p w:rsidR="00444127" w:rsidRPr="00945B13" w:rsidRDefault="00444127" w:rsidP="00444127">
      <w:pPr>
        <w:pStyle w:val="ListParagraph"/>
        <w:spacing w:after="160" w:line="259" w:lineRule="auto"/>
        <w:ind w:left="1440" w:hanging="720"/>
        <w:contextualSpacing/>
        <w:jc w:val="left"/>
        <w:rPr>
          <w:rFonts w:ascii="Arial" w:hAnsi="Arial" w:cs="Arial"/>
          <w:sz w:val="20"/>
        </w:rPr>
      </w:pPr>
    </w:p>
    <w:p w:rsidR="00444127" w:rsidRPr="00945B13" w:rsidRDefault="00444127" w:rsidP="00444127">
      <w:pPr>
        <w:pStyle w:val="ListParagraph"/>
        <w:spacing w:after="160" w:line="259" w:lineRule="auto"/>
        <w:ind w:left="1440" w:hanging="720"/>
        <w:contextualSpacing/>
        <w:jc w:val="left"/>
        <w:rPr>
          <w:rFonts w:ascii="Arial" w:hAnsi="Arial" w:cs="Arial"/>
          <w:sz w:val="20"/>
        </w:rPr>
      </w:pPr>
      <w:r w:rsidRPr="00945B13">
        <w:rPr>
          <w:rFonts w:ascii="Arial" w:hAnsi="Arial" w:cs="Arial"/>
          <w:sz w:val="20"/>
        </w:rPr>
        <w:t>5.5.6</w:t>
      </w:r>
      <w:r w:rsidRPr="00945B13">
        <w:rPr>
          <w:rFonts w:ascii="Arial" w:hAnsi="Arial" w:cs="Arial"/>
          <w:sz w:val="20"/>
        </w:rPr>
        <w:tab/>
        <w:t xml:space="preserve">List a maximum of five Institutions or Institutional Academic customers for which your firm has provided design services which are most related to this project.  Provide the construction cost, current phase of development, estimated completion dates, owner's contact.  </w:t>
      </w:r>
    </w:p>
    <w:p w:rsidR="00444127" w:rsidRPr="00945B13" w:rsidRDefault="00444127" w:rsidP="00444127">
      <w:pPr>
        <w:pStyle w:val="ListParagraph"/>
        <w:spacing w:after="160" w:line="259" w:lineRule="auto"/>
        <w:ind w:left="1440" w:hanging="720"/>
        <w:contextualSpacing/>
        <w:jc w:val="left"/>
        <w:rPr>
          <w:rFonts w:ascii="Arial" w:hAnsi="Arial" w:cs="Arial"/>
          <w:sz w:val="20"/>
        </w:rPr>
      </w:pPr>
    </w:p>
    <w:p w:rsidR="00444127" w:rsidRPr="00945B13" w:rsidRDefault="00444127" w:rsidP="00444127">
      <w:pPr>
        <w:pStyle w:val="ListParagraph"/>
        <w:spacing w:after="160" w:line="259" w:lineRule="auto"/>
        <w:ind w:left="1440" w:hanging="720"/>
        <w:contextualSpacing/>
        <w:jc w:val="left"/>
        <w:rPr>
          <w:rFonts w:ascii="Arial" w:hAnsi="Arial" w:cs="Arial"/>
          <w:sz w:val="20"/>
        </w:rPr>
      </w:pPr>
      <w:r w:rsidRPr="00945B13">
        <w:rPr>
          <w:rFonts w:ascii="Arial" w:hAnsi="Arial" w:cs="Arial"/>
          <w:sz w:val="20"/>
        </w:rPr>
        <w:t>5.5.7</w:t>
      </w:r>
      <w:r w:rsidRPr="00945B13">
        <w:rPr>
          <w:rFonts w:ascii="Arial" w:hAnsi="Arial" w:cs="Arial"/>
          <w:sz w:val="20"/>
        </w:rPr>
        <w:tab/>
        <w:t>Clearly identify the members of the proposed team who worked on the projects listed above in Question 4, and describe their roles in those projects.</w:t>
      </w:r>
    </w:p>
    <w:p w:rsidR="00444127" w:rsidRPr="00945B13" w:rsidRDefault="00444127" w:rsidP="00444127">
      <w:pPr>
        <w:pStyle w:val="ListParagraph"/>
        <w:spacing w:after="160" w:line="259" w:lineRule="auto"/>
        <w:ind w:left="1440" w:hanging="720"/>
        <w:contextualSpacing/>
        <w:jc w:val="left"/>
        <w:rPr>
          <w:rFonts w:ascii="Arial" w:hAnsi="Arial" w:cs="Arial"/>
          <w:sz w:val="20"/>
        </w:rPr>
      </w:pPr>
    </w:p>
    <w:p w:rsidR="00444127" w:rsidRPr="00945B13" w:rsidRDefault="00444127" w:rsidP="00444127">
      <w:pPr>
        <w:pStyle w:val="ListParagraph"/>
        <w:spacing w:after="160" w:line="259" w:lineRule="auto"/>
        <w:ind w:left="1440" w:hanging="720"/>
        <w:contextualSpacing/>
        <w:jc w:val="left"/>
        <w:rPr>
          <w:rFonts w:ascii="Arial" w:hAnsi="Arial" w:cs="Arial"/>
          <w:sz w:val="20"/>
        </w:rPr>
      </w:pPr>
      <w:r w:rsidRPr="00945B13">
        <w:rPr>
          <w:rFonts w:ascii="Arial" w:hAnsi="Arial" w:cs="Arial"/>
          <w:sz w:val="20"/>
        </w:rPr>
        <w:t>5.5.8</w:t>
      </w:r>
      <w:r w:rsidRPr="00945B13">
        <w:rPr>
          <w:rFonts w:ascii="Arial" w:hAnsi="Arial" w:cs="Arial"/>
          <w:sz w:val="20"/>
        </w:rPr>
        <w:tab/>
        <w:t>Provide a customer reference list of no less than three (3) organizations with which Respondent currently has contracts with and/or has previously provided services.</w:t>
      </w:r>
    </w:p>
    <w:p w:rsidR="00945B13" w:rsidRPr="00945B13" w:rsidRDefault="00945B13" w:rsidP="00444127">
      <w:pPr>
        <w:pStyle w:val="ListParagraph"/>
        <w:spacing w:after="160" w:line="259" w:lineRule="auto"/>
        <w:ind w:left="1440" w:hanging="720"/>
        <w:contextualSpacing/>
        <w:jc w:val="left"/>
        <w:rPr>
          <w:rFonts w:ascii="Arial" w:hAnsi="Arial" w:cs="Arial"/>
          <w:sz w:val="20"/>
        </w:rPr>
      </w:pPr>
    </w:p>
    <w:p w:rsidR="00945B13" w:rsidRPr="00945B13" w:rsidRDefault="00945B13" w:rsidP="00945B13">
      <w:pPr>
        <w:pStyle w:val="ListParagraph"/>
        <w:spacing w:after="160" w:line="259" w:lineRule="auto"/>
        <w:ind w:left="1440" w:hanging="720"/>
        <w:contextualSpacing/>
        <w:jc w:val="left"/>
        <w:rPr>
          <w:rFonts w:ascii="Arial" w:hAnsi="Arial" w:cs="Arial"/>
          <w:sz w:val="20"/>
        </w:rPr>
      </w:pPr>
      <w:r w:rsidRPr="00945B13">
        <w:rPr>
          <w:rFonts w:ascii="Arial" w:hAnsi="Arial" w:cs="Arial"/>
          <w:sz w:val="20"/>
        </w:rPr>
        <w:t>5.5.9</w:t>
      </w:r>
      <w:r w:rsidRPr="00945B13">
        <w:rPr>
          <w:rFonts w:ascii="Arial" w:hAnsi="Arial" w:cs="Arial"/>
          <w:sz w:val="20"/>
        </w:rPr>
        <w:tab/>
        <w:t>Describe your firm's demonstrated experience in performing contracting services for similar projects, particularly those for higher education and medical facilities.</w:t>
      </w:r>
    </w:p>
    <w:p w:rsidR="00945B13" w:rsidRPr="00945B13" w:rsidRDefault="00945B13" w:rsidP="00945B13">
      <w:pPr>
        <w:pStyle w:val="ListParagraph"/>
        <w:spacing w:after="160" w:line="259" w:lineRule="auto"/>
        <w:ind w:left="1440" w:hanging="720"/>
        <w:contextualSpacing/>
        <w:jc w:val="left"/>
        <w:rPr>
          <w:rFonts w:ascii="Arial" w:hAnsi="Arial" w:cs="Arial"/>
          <w:sz w:val="20"/>
        </w:rPr>
      </w:pPr>
    </w:p>
    <w:p w:rsidR="00945B13" w:rsidRPr="00945B13" w:rsidRDefault="00945B13" w:rsidP="00945B13">
      <w:pPr>
        <w:pStyle w:val="ListParagraph"/>
        <w:spacing w:after="160" w:line="259" w:lineRule="auto"/>
        <w:ind w:left="1440" w:hanging="720"/>
        <w:contextualSpacing/>
        <w:jc w:val="left"/>
        <w:rPr>
          <w:rFonts w:ascii="Arial" w:hAnsi="Arial" w:cs="Arial"/>
          <w:sz w:val="20"/>
        </w:rPr>
      </w:pPr>
      <w:r w:rsidRPr="00945B13">
        <w:rPr>
          <w:rFonts w:ascii="Arial" w:hAnsi="Arial" w:cs="Arial"/>
          <w:sz w:val="20"/>
        </w:rPr>
        <w:t>5.5.10</w:t>
      </w:r>
      <w:r w:rsidRPr="00945B13">
        <w:rPr>
          <w:rFonts w:ascii="Arial" w:hAnsi="Arial" w:cs="Arial"/>
          <w:sz w:val="20"/>
        </w:rPr>
        <w:tab/>
        <w:t>Describe your firm's past performance on other contracts or UTHealth or UT System or its components.</w:t>
      </w:r>
    </w:p>
    <w:p w:rsidR="00945B13" w:rsidRPr="00945B13" w:rsidRDefault="00945B13" w:rsidP="00945B13">
      <w:pPr>
        <w:pStyle w:val="ListParagraph"/>
        <w:spacing w:after="160" w:line="259" w:lineRule="auto"/>
        <w:ind w:left="1440" w:hanging="720"/>
        <w:contextualSpacing/>
        <w:jc w:val="left"/>
        <w:rPr>
          <w:rFonts w:ascii="Arial" w:hAnsi="Arial" w:cs="Arial"/>
          <w:sz w:val="20"/>
        </w:rPr>
      </w:pPr>
    </w:p>
    <w:p w:rsidR="00945B13" w:rsidRPr="00945B13" w:rsidRDefault="00945B13" w:rsidP="00945B13">
      <w:pPr>
        <w:pStyle w:val="ListParagraph"/>
        <w:spacing w:after="160" w:line="259" w:lineRule="auto"/>
        <w:ind w:left="1440" w:hanging="720"/>
        <w:contextualSpacing/>
        <w:jc w:val="left"/>
        <w:rPr>
          <w:rFonts w:ascii="Arial" w:hAnsi="Arial" w:cs="Arial"/>
          <w:sz w:val="20"/>
        </w:rPr>
      </w:pPr>
      <w:r w:rsidRPr="00945B13">
        <w:rPr>
          <w:rFonts w:ascii="Arial" w:hAnsi="Arial" w:cs="Arial"/>
          <w:sz w:val="20"/>
        </w:rPr>
        <w:t>5.5.11</w:t>
      </w:r>
      <w:r w:rsidRPr="00945B13">
        <w:rPr>
          <w:rFonts w:ascii="Arial" w:hAnsi="Arial" w:cs="Arial"/>
          <w:sz w:val="20"/>
        </w:rPr>
        <w:tab/>
        <w:t>Describe the types of records, reports, monitoring systems, and information management systems, which your firm used in the management of the projects listed above.  Describe how you used these systems for any combination of three (3) projects listed in response to Question 5.</w:t>
      </w:r>
    </w:p>
    <w:p w:rsidR="00945B13" w:rsidRPr="00945B13" w:rsidRDefault="00945B13" w:rsidP="00945B13">
      <w:pPr>
        <w:pStyle w:val="ListParagraph"/>
        <w:spacing w:after="160" w:line="259" w:lineRule="auto"/>
        <w:ind w:left="1440" w:hanging="720"/>
        <w:contextualSpacing/>
        <w:jc w:val="left"/>
        <w:rPr>
          <w:rFonts w:ascii="Arial" w:hAnsi="Arial" w:cs="Arial"/>
          <w:sz w:val="20"/>
        </w:rPr>
      </w:pPr>
    </w:p>
    <w:p w:rsidR="00945B13" w:rsidRPr="00945B13" w:rsidRDefault="00945B13" w:rsidP="00945B13">
      <w:pPr>
        <w:pStyle w:val="ListParagraph"/>
        <w:spacing w:after="160" w:line="259" w:lineRule="auto"/>
        <w:ind w:left="1440" w:hanging="720"/>
        <w:contextualSpacing/>
        <w:jc w:val="left"/>
        <w:rPr>
          <w:rFonts w:ascii="Arial" w:hAnsi="Arial" w:cs="Arial"/>
          <w:sz w:val="20"/>
        </w:rPr>
      </w:pPr>
      <w:r w:rsidRPr="00945B13">
        <w:rPr>
          <w:rFonts w:ascii="Arial" w:hAnsi="Arial" w:cs="Arial"/>
          <w:sz w:val="20"/>
        </w:rPr>
        <w:t>5.5.12</w:t>
      </w:r>
      <w:r w:rsidRPr="00945B13">
        <w:rPr>
          <w:rFonts w:ascii="Arial" w:hAnsi="Arial" w:cs="Arial"/>
          <w:sz w:val="20"/>
        </w:rPr>
        <w:tab/>
        <w:t>Describe the project team’s approach to assuring timely completion of projects, including methods you will use for schedule recovery if necessary.</w:t>
      </w:r>
    </w:p>
    <w:p w:rsidR="00945B13" w:rsidRPr="00945B13" w:rsidRDefault="00945B13" w:rsidP="00945B13">
      <w:pPr>
        <w:pStyle w:val="ListParagraph"/>
        <w:spacing w:after="160" w:line="259" w:lineRule="auto"/>
        <w:ind w:left="1440" w:hanging="720"/>
        <w:contextualSpacing/>
        <w:jc w:val="left"/>
        <w:rPr>
          <w:rFonts w:ascii="Arial" w:hAnsi="Arial" w:cs="Arial"/>
          <w:sz w:val="20"/>
        </w:rPr>
      </w:pPr>
    </w:p>
    <w:p w:rsidR="00945B13" w:rsidRPr="00945B13" w:rsidRDefault="00945B13" w:rsidP="00945B13">
      <w:pPr>
        <w:pStyle w:val="ListParagraph"/>
        <w:spacing w:after="160" w:line="259" w:lineRule="auto"/>
        <w:ind w:left="1440" w:hanging="720"/>
        <w:contextualSpacing/>
        <w:jc w:val="left"/>
        <w:rPr>
          <w:rFonts w:ascii="Arial" w:hAnsi="Arial" w:cs="Arial"/>
          <w:sz w:val="20"/>
        </w:rPr>
      </w:pPr>
      <w:r w:rsidRPr="00945B13">
        <w:rPr>
          <w:rFonts w:ascii="Arial" w:hAnsi="Arial" w:cs="Arial"/>
          <w:sz w:val="20"/>
        </w:rPr>
        <w:t>5.5.13</w:t>
      </w:r>
      <w:r w:rsidRPr="00945B13">
        <w:rPr>
          <w:rFonts w:ascii="Arial" w:hAnsi="Arial" w:cs="Arial"/>
          <w:sz w:val="20"/>
        </w:rPr>
        <w:tab/>
        <w:t>Describe your understanding of the administrative challenges, opportunities and critical issues associated with providing Construction services for UTHealth, and your strategy for resolving these issues.</w:t>
      </w:r>
    </w:p>
    <w:p w:rsidR="00945B13" w:rsidRPr="00945B13" w:rsidRDefault="00945B13" w:rsidP="00945B13">
      <w:pPr>
        <w:pStyle w:val="ListParagraph"/>
        <w:spacing w:after="160" w:line="259" w:lineRule="auto"/>
        <w:ind w:left="1440" w:hanging="720"/>
        <w:contextualSpacing/>
        <w:jc w:val="left"/>
        <w:rPr>
          <w:rFonts w:ascii="Arial" w:hAnsi="Arial" w:cs="Arial"/>
          <w:sz w:val="20"/>
        </w:rPr>
      </w:pPr>
    </w:p>
    <w:p w:rsidR="00945B13" w:rsidRPr="00945B13" w:rsidRDefault="00945B13" w:rsidP="00945B13">
      <w:pPr>
        <w:pStyle w:val="ListParagraph"/>
        <w:spacing w:after="160" w:line="259" w:lineRule="auto"/>
        <w:ind w:left="1440" w:hanging="720"/>
        <w:contextualSpacing/>
        <w:jc w:val="left"/>
        <w:rPr>
          <w:rFonts w:ascii="Arial" w:hAnsi="Arial" w:cs="Arial"/>
          <w:sz w:val="20"/>
        </w:rPr>
      </w:pPr>
      <w:r w:rsidRPr="00945B13">
        <w:rPr>
          <w:rFonts w:ascii="Arial" w:hAnsi="Arial" w:cs="Arial"/>
          <w:sz w:val="20"/>
        </w:rPr>
        <w:t>5.5.14</w:t>
      </w:r>
      <w:r w:rsidRPr="00945B13">
        <w:rPr>
          <w:rFonts w:ascii="Arial" w:hAnsi="Arial" w:cs="Arial"/>
          <w:sz w:val="20"/>
        </w:rPr>
        <w:tab/>
      </w:r>
      <w:proofErr w:type="gramStart"/>
      <w:r w:rsidRPr="00945B13">
        <w:rPr>
          <w:rFonts w:ascii="Arial" w:hAnsi="Arial" w:cs="Arial"/>
          <w:sz w:val="20"/>
        </w:rPr>
        <w:t>For</w:t>
      </w:r>
      <w:proofErr w:type="gramEnd"/>
      <w:r w:rsidRPr="00945B13">
        <w:rPr>
          <w:rFonts w:ascii="Arial" w:hAnsi="Arial" w:cs="Arial"/>
          <w:sz w:val="20"/>
        </w:rPr>
        <w:t xml:space="preserve"> any combination of three (3) projects listed in response to Question 6, describe any conflicts with the Owner, Consultants, or subcontractors, and describe the methods your firm used to resolve those conflicts.</w:t>
      </w:r>
    </w:p>
    <w:p w:rsidR="00945B13" w:rsidRPr="00945B13" w:rsidRDefault="00945B13" w:rsidP="00945B13">
      <w:pPr>
        <w:pStyle w:val="ListParagraph"/>
        <w:spacing w:after="160" w:line="259" w:lineRule="auto"/>
        <w:ind w:left="1440" w:hanging="720"/>
        <w:contextualSpacing/>
        <w:jc w:val="left"/>
        <w:rPr>
          <w:rFonts w:ascii="Arial" w:hAnsi="Arial" w:cs="Arial"/>
          <w:sz w:val="20"/>
        </w:rPr>
      </w:pPr>
    </w:p>
    <w:p w:rsidR="00945B13" w:rsidRPr="00945B13" w:rsidRDefault="00945B13" w:rsidP="00945B13">
      <w:pPr>
        <w:pStyle w:val="ListParagraph"/>
        <w:spacing w:after="160" w:line="259" w:lineRule="auto"/>
        <w:ind w:left="1440" w:hanging="720"/>
        <w:contextualSpacing/>
        <w:jc w:val="left"/>
        <w:rPr>
          <w:rFonts w:ascii="Arial" w:hAnsi="Arial" w:cs="Arial"/>
          <w:sz w:val="20"/>
        </w:rPr>
      </w:pPr>
    </w:p>
    <w:p w:rsidR="00945B13" w:rsidRPr="00945B13" w:rsidRDefault="00945B13" w:rsidP="00945B13">
      <w:pPr>
        <w:pStyle w:val="ListParagraph"/>
        <w:spacing w:after="160" w:line="259" w:lineRule="auto"/>
        <w:ind w:left="1440" w:hanging="720"/>
        <w:contextualSpacing/>
        <w:jc w:val="left"/>
        <w:rPr>
          <w:rFonts w:ascii="Arial" w:hAnsi="Arial" w:cs="Arial"/>
          <w:sz w:val="20"/>
        </w:rPr>
      </w:pPr>
    </w:p>
    <w:p w:rsidR="00945B13" w:rsidRDefault="00945B13" w:rsidP="00945B13">
      <w:pPr>
        <w:pStyle w:val="ListParagraph"/>
        <w:spacing w:after="160" w:line="259" w:lineRule="auto"/>
        <w:ind w:left="1440" w:hanging="720"/>
        <w:contextualSpacing/>
        <w:jc w:val="left"/>
      </w:pPr>
    </w:p>
    <w:p w:rsidR="00945B13" w:rsidRDefault="00945B13" w:rsidP="00945B13">
      <w:pPr>
        <w:pStyle w:val="ListParagraph"/>
        <w:spacing w:after="160" w:line="259" w:lineRule="auto"/>
        <w:ind w:left="1440" w:hanging="720"/>
        <w:contextualSpacing/>
        <w:jc w:val="left"/>
      </w:pPr>
    </w:p>
    <w:p w:rsidR="00945B13" w:rsidRDefault="00945B13" w:rsidP="00444127">
      <w:pPr>
        <w:pStyle w:val="ListParagraph"/>
        <w:spacing w:after="160" w:line="259" w:lineRule="auto"/>
        <w:ind w:left="1440" w:hanging="720"/>
        <w:contextualSpacing/>
        <w:jc w:val="left"/>
      </w:pPr>
    </w:p>
    <w:p w:rsidR="00444127" w:rsidRDefault="00444127" w:rsidP="00444127">
      <w:pPr>
        <w:pStyle w:val="ListParagraph"/>
        <w:spacing w:after="160" w:line="259" w:lineRule="auto"/>
        <w:ind w:left="1440" w:hanging="720"/>
        <w:contextualSpacing/>
        <w:jc w:val="left"/>
      </w:pPr>
    </w:p>
    <w:p w:rsidR="00444127" w:rsidRDefault="00444127" w:rsidP="00444127">
      <w:pPr>
        <w:pStyle w:val="ListParagraph"/>
        <w:spacing w:after="160" w:line="259" w:lineRule="auto"/>
        <w:ind w:left="1440" w:hanging="720"/>
        <w:contextualSpacing/>
        <w:jc w:val="left"/>
      </w:pPr>
    </w:p>
    <w:p w:rsidR="00444127" w:rsidRPr="002C050E" w:rsidRDefault="00444127" w:rsidP="005549CF">
      <w:pPr>
        <w:tabs>
          <w:tab w:val="left" w:pos="4320"/>
        </w:tabs>
        <w:ind w:left="1440" w:hanging="720"/>
        <w:rPr>
          <w:rFonts w:ascii="Arial" w:hAnsi="Arial" w:cs="Arial"/>
          <w:sz w:val="20"/>
          <w:u w:val="single"/>
        </w:rPr>
      </w:pPr>
    </w:p>
    <w:p w:rsidR="00B1287C" w:rsidRPr="008E0794" w:rsidRDefault="00B1287C" w:rsidP="00B1287C">
      <w:pPr>
        <w:tabs>
          <w:tab w:val="left" w:pos="4320"/>
        </w:tabs>
        <w:ind w:left="1440" w:hanging="720"/>
        <w:rPr>
          <w:rFonts w:ascii="Arial" w:hAnsi="Arial"/>
          <w:sz w:val="20"/>
          <w:u w:val="single"/>
        </w:rPr>
      </w:pPr>
    </w:p>
    <w:p w:rsidR="003E3579" w:rsidRPr="0088504F" w:rsidRDefault="003E3579" w:rsidP="00FF6862">
      <w:pPr>
        <w:ind w:left="1440" w:hanging="720"/>
        <w:rPr>
          <w:rFonts w:ascii="Arial" w:eastAsia="Times New Roman" w:hAnsi="Arial" w:cs="Arial"/>
          <w:b/>
          <w:bCs/>
          <w:color w:val="000000"/>
          <w:sz w:val="20"/>
        </w:rPr>
      </w:pPr>
    </w:p>
    <w:p w:rsidR="001B489C" w:rsidRPr="0088504F" w:rsidRDefault="001B489C" w:rsidP="00FF6862">
      <w:pPr>
        <w:ind w:left="1440" w:hanging="720"/>
        <w:rPr>
          <w:rFonts w:ascii="Arial" w:hAnsi="Arial" w:cs="Arial"/>
          <w:bCs/>
          <w:color w:val="000000"/>
          <w:sz w:val="20"/>
        </w:rPr>
      </w:pPr>
    </w:p>
    <w:p w:rsidR="008C2EFD" w:rsidRPr="0088504F" w:rsidRDefault="008C2EFD" w:rsidP="008C2EFD">
      <w:pPr>
        <w:jc w:val="left"/>
        <w:rPr>
          <w:rFonts w:ascii="Arial" w:hAnsi="Arial" w:cs="Arial"/>
          <w:bCs/>
          <w:sz w:val="20"/>
        </w:rPr>
      </w:pPr>
    </w:p>
    <w:p w:rsidR="008C2EFD" w:rsidRPr="0088504F" w:rsidRDefault="008C2EFD" w:rsidP="008C2EFD">
      <w:pPr>
        <w:jc w:val="left"/>
        <w:rPr>
          <w:rFonts w:ascii="Arial" w:hAnsi="Arial" w:cs="Arial"/>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4E50A7" w:rsidRPr="0088504F" w:rsidRDefault="002672D0" w:rsidP="00E834E5">
      <w:pPr>
        <w:rPr>
          <w:rFonts w:ascii="Arial" w:hAnsi="Arial" w:cs="Arial"/>
          <w:b/>
          <w:bCs/>
          <w:sz w:val="20"/>
        </w:rPr>
      </w:pPr>
      <w:r w:rsidRPr="0088504F">
        <w:rPr>
          <w:rFonts w:ascii="Arial" w:hAnsi="Arial" w:cs="Arial"/>
          <w:b/>
          <w:bCs/>
          <w:sz w:val="20"/>
        </w:rPr>
        <w:br w:type="page"/>
      </w:r>
    </w:p>
    <w:p w:rsidR="003E3579" w:rsidRPr="0088504F" w:rsidRDefault="003E3579">
      <w:pPr>
        <w:jc w:val="center"/>
        <w:rPr>
          <w:rFonts w:ascii="Arial" w:hAnsi="Arial" w:cs="Arial"/>
          <w:b/>
          <w:bCs/>
          <w:sz w:val="20"/>
          <w:u w:val="single"/>
        </w:rPr>
      </w:pPr>
      <w:r w:rsidRPr="0088504F">
        <w:rPr>
          <w:rFonts w:ascii="Arial" w:hAnsi="Arial" w:cs="Arial"/>
          <w:b/>
          <w:bCs/>
          <w:sz w:val="20"/>
        </w:rPr>
        <w:lastRenderedPageBreak/>
        <w:t>SECTION 6</w:t>
      </w:r>
    </w:p>
    <w:p w:rsidR="003E3579" w:rsidRPr="0088504F" w:rsidRDefault="003E3579">
      <w:pPr>
        <w:jc w:val="center"/>
        <w:rPr>
          <w:rFonts w:ascii="Arial" w:hAnsi="Arial" w:cs="Arial"/>
          <w:b/>
          <w:bCs/>
          <w:sz w:val="20"/>
          <w:u w:val="single"/>
        </w:rPr>
      </w:pPr>
    </w:p>
    <w:p w:rsidR="003E3579" w:rsidRPr="0088504F" w:rsidRDefault="003E3579">
      <w:pPr>
        <w:tabs>
          <w:tab w:val="left" w:pos="4660"/>
        </w:tabs>
        <w:jc w:val="center"/>
        <w:rPr>
          <w:rFonts w:ascii="Arial" w:hAnsi="Arial" w:cs="Arial"/>
          <w:sz w:val="20"/>
        </w:rPr>
      </w:pPr>
      <w:r w:rsidRPr="0088504F">
        <w:rPr>
          <w:rFonts w:ascii="Arial" w:hAnsi="Arial" w:cs="Arial"/>
          <w:b/>
          <w:bCs/>
          <w:sz w:val="20"/>
          <w:u w:val="single"/>
        </w:rPr>
        <w:t>PRICING AND DELIVERY SCHEDULE</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rsidR="003E3579" w:rsidRPr="0088504F" w:rsidRDefault="003E3579">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rsidR="003E3579" w:rsidRPr="0088504F" w:rsidRDefault="003E3579">
      <w:pPr>
        <w:rPr>
          <w:rFonts w:ascii="Arial" w:hAnsi="Arial" w:cs="Arial"/>
          <w:sz w:val="20"/>
        </w:rPr>
      </w:pPr>
    </w:p>
    <w:p w:rsidR="003E3579" w:rsidRPr="0088504F" w:rsidRDefault="003E3579">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r>
      <w:r w:rsidR="008C2EFD" w:rsidRPr="0088504F">
        <w:rPr>
          <w:rFonts w:ascii="Arial" w:hAnsi="Arial" w:cs="Arial"/>
          <w:sz w:val="20"/>
        </w:rPr>
        <w:t>The University of Texas Health Science Center at Houston</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tabs>
          <w:tab w:val="left" w:pos="1080"/>
        </w:tabs>
        <w:ind w:left="1080" w:hanging="1080"/>
        <w:jc w:val="left"/>
        <w:rPr>
          <w:rFonts w:ascii="Arial" w:hAnsi="Arial" w:cs="Arial"/>
          <w:sz w:val="20"/>
          <w:u w:val="single"/>
        </w:rPr>
      </w:pPr>
      <w:r w:rsidRPr="0088504F">
        <w:rPr>
          <w:rFonts w:ascii="Arial" w:hAnsi="Arial" w:cs="Arial"/>
          <w:b/>
          <w:bCs/>
          <w:sz w:val="20"/>
        </w:rPr>
        <w:t>Ref.:</w:t>
      </w:r>
      <w:r w:rsidRPr="0088504F">
        <w:rPr>
          <w:rFonts w:ascii="Arial" w:hAnsi="Arial" w:cs="Arial"/>
          <w:sz w:val="20"/>
        </w:rPr>
        <w:tab/>
      </w:r>
      <w:r w:rsidR="008614BA">
        <w:rPr>
          <w:rFonts w:ascii="Arial" w:hAnsi="Arial" w:cs="Arial"/>
          <w:sz w:val="20"/>
        </w:rPr>
        <w:t>UTPB Valet Driveway</w:t>
      </w:r>
    </w:p>
    <w:p w:rsidR="003E3579" w:rsidRPr="0088504F" w:rsidRDefault="003E3579">
      <w:pPr>
        <w:tabs>
          <w:tab w:val="left" w:pos="1080"/>
        </w:tabs>
        <w:rPr>
          <w:rFonts w:ascii="Arial" w:hAnsi="Arial" w:cs="Arial"/>
          <w:sz w:val="20"/>
        </w:rPr>
      </w:pPr>
    </w:p>
    <w:p w:rsidR="003E3579" w:rsidRPr="0088504F" w:rsidRDefault="003E3579">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w:t>
      </w:r>
      <w:r w:rsidR="00A92478" w:rsidRPr="0088504F">
        <w:rPr>
          <w:rFonts w:ascii="Arial" w:hAnsi="Arial" w:cs="Arial"/>
          <w:sz w:val="20"/>
        </w:rPr>
        <w:t>744-R</w:t>
      </w:r>
      <w:r w:rsidR="008614BA">
        <w:rPr>
          <w:rFonts w:ascii="Arial" w:hAnsi="Arial" w:cs="Arial"/>
          <w:sz w:val="20"/>
        </w:rPr>
        <w:t>2007</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sz w:val="20"/>
        </w:rPr>
        <w:t>Ladies and Gentlemen:  </w:t>
      </w:r>
    </w:p>
    <w:p w:rsidR="003E3579" w:rsidRPr="0088504F" w:rsidRDefault="003E3579">
      <w:pPr>
        <w:rPr>
          <w:rFonts w:ascii="Arial" w:hAnsi="Arial" w:cs="Arial"/>
          <w:sz w:val="20"/>
        </w:rPr>
      </w:pPr>
    </w:p>
    <w:p w:rsidR="0003625A" w:rsidRPr="0088504F" w:rsidRDefault="0003625A" w:rsidP="0003625A">
      <w:pPr>
        <w:rPr>
          <w:rFonts w:ascii="Arial" w:hAnsi="Arial" w:cs="Arial"/>
          <w:sz w:val="20"/>
        </w:rPr>
      </w:pPr>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6.1</w:t>
      </w:r>
      <w:r w:rsidRPr="0088504F">
        <w:rPr>
          <w:rFonts w:ascii="Arial" w:hAnsi="Arial" w:cs="Arial"/>
          <w:b/>
          <w:bCs/>
          <w:sz w:val="20"/>
        </w:rPr>
        <w:tab/>
      </w:r>
      <w:r w:rsidR="004E50A7" w:rsidRPr="0088504F">
        <w:rPr>
          <w:rFonts w:ascii="Arial" w:hAnsi="Arial" w:cs="Arial"/>
          <w:b/>
          <w:bCs/>
          <w:sz w:val="20"/>
        </w:rPr>
        <w:t>Total Base Price</w:t>
      </w:r>
      <w:r w:rsidRPr="0088504F">
        <w:rPr>
          <w:rFonts w:ascii="Arial" w:hAnsi="Arial" w:cs="Arial"/>
          <w:b/>
          <w:bCs/>
          <w:sz w:val="20"/>
        </w:rPr>
        <w:t xml:space="preserve"> </w:t>
      </w:r>
    </w:p>
    <w:p w:rsidR="003E3579" w:rsidRPr="0088504F" w:rsidRDefault="003E3579">
      <w:pPr>
        <w:rPr>
          <w:rFonts w:ascii="Arial" w:hAnsi="Arial" w:cs="Arial"/>
          <w:sz w:val="20"/>
        </w:rPr>
      </w:pPr>
    </w:p>
    <w:p w:rsidR="004E50A7" w:rsidRPr="0088504F" w:rsidRDefault="004E50A7" w:rsidP="004E50A7">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rsidR="004E50A7" w:rsidRPr="0088504F" w:rsidRDefault="004E50A7" w:rsidP="004E50A7">
      <w:pPr>
        <w:tabs>
          <w:tab w:val="num" w:pos="1080"/>
          <w:tab w:val="left" w:pos="10800"/>
        </w:tabs>
        <w:suppressAutoHyphens/>
        <w:ind w:left="720" w:hanging="720"/>
        <w:rPr>
          <w:rFonts w:ascii="Arial" w:hAnsi="Arial" w:cs="Arial"/>
          <w:caps/>
          <w:sz w:val="20"/>
        </w:rPr>
      </w:pPr>
    </w:p>
    <w:p w:rsidR="004E50A7" w:rsidRPr="0088504F" w:rsidRDefault="004E50A7" w:rsidP="004E50A7">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4E50A7" w:rsidRPr="0088504F" w:rsidRDefault="004E50A7" w:rsidP="004E50A7">
      <w:pPr>
        <w:tabs>
          <w:tab w:val="num" w:pos="1080"/>
          <w:tab w:val="left" w:pos="10800"/>
        </w:tabs>
        <w:suppressAutoHyphens/>
        <w:rPr>
          <w:rFonts w:ascii="Arial" w:hAnsi="Arial" w:cs="Arial"/>
          <w:caps/>
          <w:sz w:val="20"/>
          <w:u w:val="single"/>
        </w:rPr>
      </w:pPr>
    </w:p>
    <w:p w:rsidR="003E3579" w:rsidRPr="0088504F" w:rsidRDefault="004E50A7" w:rsidP="004E50A7">
      <w:pPr>
        <w:ind w:left="720"/>
        <w:rPr>
          <w:rFonts w:ascii="Arial" w:hAnsi="Arial" w:cs="Arial"/>
          <w:sz w:val="20"/>
        </w:rPr>
      </w:pPr>
      <w:r w:rsidRPr="0088504F">
        <w:rPr>
          <w:rFonts w:ascii="Arial" w:hAnsi="Arial" w:cs="Arial"/>
          <w:caps/>
          <w:sz w:val="20"/>
        </w:rPr>
        <w:t xml:space="preserve">Note: </w:t>
      </w:r>
      <w:r w:rsidRPr="0088504F">
        <w:rPr>
          <w:rFonts w:ascii="Arial" w:hAnsi="Arial" w:cs="Arial"/>
          <w:sz w:val="20"/>
        </w:rPr>
        <w:t xml:space="preserve"> Amounts shall be shown in both written and figure form.  In the event of a discrepancy between the written amount and the figure amount, the written amount shall govern.</w:t>
      </w:r>
    </w:p>
    <w:p w:rsidR="003E3579" w:rsidRPr="0088504F" w:rsidRDefault="003E3579">
      <w:pPr>
        <w:rPr>
          <w:rFonts w:ascii="Arial" w:hAnsi="Arial" w:cs="Arial"/>
          <w:sz w:val="20"/>
        </w:rPr>
      </w:pPr>
    </w:p>
    <w:p w:rsidR="004E50A7" w:rsidRPr="0088504F" w:rsidRDefault="004E50A7">
      <w:pPr>
        <w:rPr>
          <w:rFonts w:ascii="Arial" w:hAnsi="Arial" w:cs="Arial"/>
          <w:sz w:val="20"/>
        </w:rPr>
      </w:pPr>
      <w:r w:rsidRPr="0088504F">
        <w:rPr>
          <w:rFonts w:ascii="Arial" w:hAnsi="Arial" w:cs="Arial"/>
          <w:sz w:val="20"/>
        </w:rPr>
        <w:tab/>
        <w:t>6.1.1</w:t>
      </w:r>
      <w:r w:rsidRPr="0088504F">
        <w:rPr>
          <w:rFonts w:ascii="Arial" w:hAnsi="Arial" w:cs="Arial"/>
          <w:sz w:val="20"/>
        </w:rPr>
        <w:tab/>
        <w:t>Breakdown of Base Price</w:t>
      </w:r>
    </w:p>
    <w:p w:rsidR="004E50A7" w:rsidRPr="0088504F" w:rsidRDefault="004E50A7" w:rsidP="004E50A7">
      <w:pPr>
        <w:tabs>
          <w:tab w:val="left" w:pos="360"/>
          <w:tab w:val="num" w:pos="1440"/>
          <w:tab w:val="left" w:pos="10800"/>
        </w:tabs>
        <w:suppressAutoHyphens/>
        <w:ind w:left="1440" w:hanging="1440"/>
        <w:rPr>
          <w:rFonts w:ascii="Arial" w:hAnsi="Arial" w:cs="Arial"/>
          <w:sz w:val="20"/>
          <w:u w:val="single"/>
        </w:rPr>
      </w:pPr>
      <w:r w:rsidRPr="0088504F">
        <w:rPr>
          <w:rFonts w:ascii="Arial" w:hAnsi="Arial" w:cs="Arial"/>
          <w:sz w:val="20"/>
        </w:rPr>
        <w:tab/>
      </w:r>
      <w:r w:rsidRPr="0088504F">
        <w:rPr>
          <w:rFonts w:ascii="Arial" w:hAnsi="Arial" w:cs="Arial"/>
          <w:sz w:val="20"/>
        </w:rPr>
        <w:tab/>
      </w:r>
    </w:p>
    <w:p w:rsidR="004E50A7" w:rsidRPr="0088504F" w:rsidRDefault="004E50A7" w:rsidP="004E50A7">
      <w:pPr>
        <w:tabs>
          <w:tab w:val="left" w:pos="1440"/>
        </w:tabs>
        <w:rPr>
          <w:rFonts w:ascii="Arial" w:hAnsi="Arial" w:cs="Arial"/>
          <w:sz w:val="20"/>
        </w:rPr>
      </w:pPr>
      <w:r w:rsidRPr="0088504F">
        <w:rPr>
          <w:rFonts w:ascii="Arial" w:hAnsi="Arial" w:cs="Arial"/>
          <w:sz w:val="20"/>
        </w:rPr>
        <w:tab/>
        <w:t>Total Materials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Total Labor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 xml:space="preserve">Total General Conditions </w:t>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Total Overhead</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444127">
        <w:rPr>
          <w:rFonts w:ascii="Arial" w:hAnsi="Arial" w:cs="Arial"/>
          <w:sz w:val="20"/>
        </w:rPr>
        <w:tab/>
      </w:r>
      <w:r w:rsidRPr="0088504F">
        <w:rPr>
          <w:rFonts w:ascii="Arial" w:hAnsi="Arial" w:cs="Arial"/>
          <w:sz w:val="20"/>
        </w:rPr>
        <w:t>$_________________________________</w:t>
      </w:r>
    </w:p>
    <w:p w:rsidR="004E50A7" w:rsidRPr="0088504F" w:rsidRDefault="004E50A7" w:rsidP="004E50A7">
      <w:pPr>
        <w:tabs>
          <w:tab w:val="left" w:pos="1440"/>
        </w:tabs>
        <w:rPr>
          <w:rFonts w:ascii="Arial" w:hAnsi="Arial" w:cs="Arial"/>
          <w:sz w:val="20"/>
        </w:rPr>
      </w:pPr>
      <w:r w:rsidRPr="0088504F">
        <w:rPr>
          <w:rFonts w:ascii="Arial" w:hAnsi="Arial" w:cs="Arial"/>
          <w:sz w:val="20"/>
        </w:rPr>
        <w:tab/>
      </w:r>
    </w:p>
    <w:p w:rsidR="004E50A7" w:rsidRPr="0088504F" w:rsidRDefault="004E50A7" w:rsidP="004E50A7">
      <w:pPr>
        <w:tabs>
          <w:tab w:val="left" w:pos="1440"/>
        </w:tabs>
        <w:rPr>
          <w:rFonts w:ascii="Arial" w:hAnsi="Arial" w:cs="Arial"/>
          <w:sz w:val="20"/>
        </w:rPr>
      </w:pPr>
      <w:r w:rsidRPr="0088504F">
        <w:rPr>
          <w:rFonts w:ascii="Arial" w:hAnsi="Arial" w:cs="Arial"/>
          <w:sz w:val="20"/>
        </w:rPr>
        <w:tab/>
        <w:t>Total Profit</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p>
    <w:p w:rsidR="004E50A7" w:rsidRPr="0088504F" w:rsidRDefault="004E50A7" w:rsidP="004E50A7">
      <w:pPr>
        <w:rPr>
          <w:rFonts w:ascii="Arial" w:hAnsi="Arial" w:cs="Arial"/>
          <w:sz w:val="20"/>
        </w:rPr>
      </w:pPr>
      <w:r w:rsidRPr="0088504F">
        <w:rPr>
          <w:rFonts w:ascii="Arial" w:hAnsi="Arial" w:cs="Arial"/>
          <w:sz w:val="20"/>
        </w:rPr>
        <w:tab/>
      </w:r>
      <w:r w:rsidRPr="0088504F">
        <w:rPr>
          <w:rFonts w:ascii="Arial" w:hAnsi="Arial" w:cs="Arial"/>
          <w:sz w:val="20"/>
          <w:highlight w:val="yellow"/>
        </w:rPr>
        <w:t>**Please provide a Schedule of Values along with your Pricing Bid**</w:t>
      </w:r>
    </w:p>
    <w:p w:rsidR="004E50A7" w:rsidRPr="0088504F" w:rsidRDefault="004E50A7">
      <w:pPr>
        <w:rPr>
          <w:rFonts w:ascii="Arial" w:hAnsi="Arial" w:cs="Arial"/>
          <w:sz w:val="20"/>
        </w:rPr>
      </w:pPr>
    </w:p>
    <w:p w:rsidR="004E50A7" w:rsidRPr="0088504F" w:rsidRDefault="004E50A7">
      <w:pPr>
        <w:rPr>
          <w:rFonts w:ascii="Arial" w:hAnsi="Arial" w:cs="Arial"/>
          <w:b/>
          <w:bCs/>
          <w:sz w:val="20"/>
        </w:rPr>
      </w:pPr>
    </w:p>
    <w:p w:rsidR="003E3579" w:rsidRPr="0088504F" w:rsidRDefault="003E3579">
      <w:pPr>
        <w:rPr>
          <w:rFonts w:ascii="Arial" w:hAnsi="Arial" w:cs="Arial"/>
          <w:b/>
          <w:bCs/>
          <w:sz w:val="20"/>
        </w:rPr>
      </w:pPr>
      <w:r w:rsidRPr="0088504F">
        <w:rPr>
          <w:rFonts w:ascii="Arial" w:hAnsi="Arial" w:cs="Arial"/>
          <w:b/>
          <w:bCs/>
          <w:sz w:val="20"/>
        </w:rPr>
        <w:t>6.2</w:t>
      </w:r>
      <w:r w:rsidRPr="0088504F">
        <w:rPr>
          <w:rFonts w:ascii="Arial" w:hAnsi="Arial" w:cs="Arial"/>
          <w:b/>
          <w:bCs/>
          <w:sz w:val="20"/>
        </w:rPr>
        <w:tab/>
      </w:r>
      <w:r w:rsidR="004E50A7" w:rsidRPr="0088504F">
        <w:rPr>
          <w:rFonts w:ascii="Arial" w:hAnsi="Arial" w:cs="Arial"/>
          <w:b/>
          <w:bCs/>
          <w:sz w:val="20"/>
        </w:rPr>
        <w:t>Base Delivery Schedule</w:t>
      </w:r>
      <w:r w:rsidRPr="0088504F">
        <w:rPr>
          <w:rFonts w:ascii="Arial" w:hAnsi="Arial" w:cs="Arial"/>
          <w:b/>
          <w:bCs/>
          <w:sz w:val="20"/>
        </w:rPr>
        <w:t xml:space="preserve"> </w:t>
      </w:r>
    </w:p>
    <w:p w:rsidR="003E3579" w:rsidRPr="0088504F" w:rsidRDefault="003E3579">
      <w:pPr>
        <w:tabs>
          <w:tab w:val="left" w:pos="720"/>
        </w:tabs>
        <w:rPr>
          <w:rFonts w:ascii="Arial" w:hAnsi="Arial" w:cs="Arial"/>
          <w:sz w:val="20"/>
        </w:rPr>
      </w:pPr>
    </w:p>
    <w:p w:rsidR="004E50A7" w:rsidRPr="0088504F" w:rsidRDefault="003E3579" w:rsidP="004E50A7">
      <w:pPr>
        <w:rPr>
          <w:rFonts w:ascii="Arial" w:hAnsi="Arial" w:cs="Arial"/>
          <w:b/>
          <w:sz w:val="20"/>
        </w:rPr>
      </w:pPr>
      <w:r w:rsidRPr="0088504F">
        <w:rPr>
          <w:rFonts w:ascii="Arial" w:hAnsi="Arial" w:cs="Arial"/>
          <w:sz w:val="20"/>
        </w:rPr>
        <w:tab/>
      </w:r>
      <w:r w:rsidR="004E50A7" w:rsidRPr="0088504F">
        <w:rPr>
          <w:rFonts w:ascii="Arial" w:hAnsi="Arial" w:cs="Arial"/>
          <w:b/>
          <w:sz w:val="20"/>
        </w:rPr>
        <w:t>Indicate total time for completion of entire project.</w:t>
      </w:r>
    </w:p>
    <w:p w:rsidR="004E50A7" w:rsidRPr="0088504F" w:rsidRDefault="004E50A7" w:rsidP="004E50A7">
      <w:pPr>
        <w:rPr>
          <w:rFonts w:ascii="Arial" w:hAnsi="Arial" w:cs="Arial"/>
          <w:sz w:val="20"/>
        </w:rPr>
      </w:pPr>
    </w:p>
    <w:p w:rsidR="004E50A7" w:rsidRPr="0088504F" w:rsidRDefault="004E50A7" w:rsidP="004E50A7">
      <w:pPr>
        <w:rPr>
          <w:rFonts w:ascii="Arial" w:hAnsi="Arial" w:cs="Arial"/>
          <w:sz w:val="20"/>
        </w:rPr>
      </w:pPr>
      <w:r w:rsidRPr="0088504F">
        <w:rPr>
          <w:rFonts w:ascii="Arial" w:hAnsi="Arial" w:cs="Arial"/>
          <w:sz w:val="20"/>
        </w:rPr>
        <w:tab/>
        <w:t>Calendar Days to Complete</w:t>
      </w:r>
      <w:r w:rsidRPr="0088504F">
        <w:rPr>
          <w:rFonts w:ascii="Arial" w:hAnsi="Arial" w:cs="Arial"/>
          <w:sz w:val="20"/>
        </w:rPr>
        <w:tab/>
        <w:t>____________________</w:t>
      </w:r>
    </w:p>
    <w:p w:rsidR="00075363" w:rsidRPr="00075363" w:rsidRDefault="00075363" w:rsidP="00075363">
      <w:pPr>
        <w:rPr>
          <w:rFonts w:ascii="Arial" w:hAnsi="Arial" w:cs="Arial"/>
          <w:sz w:val="20"/>
        </w:rPr>
      </w:pPr>
      <w:r>
        <w:rPr>
          <w:szCs w:val="22"/>
        </w:rPr>
        <w:tab/>
      </w:r>
      <w:r w:rsidRPr="00075363">
        <w:rPr>
          <w:rFonts w:ascii="Arial" w:hAnsi="Arial" w:cs="Arial"/>
          <w:sz w:val="20"/>
        </w:rPr>
        <w:t xml:space="preserve">(Days to complete must match the days in the Construction Schedule document that is provided </w:t>
      </w:r>
      <w:r w:rsidRPr="00075363">
        <w:rPr>
          <w:rFonts w:ascii="Arial" w:hAnsi="Arial" w:cs="Arial"/>
          <w:sz w:val="20"/>
        </w:rPr>
        <w:tab/>
        <w:t xml:space="preserve">with the </w:t>
      </w:r>
      <w:r>
        <w:rPr>
          <w:rFonts w:ascii="Arial" w:hAnsi="Arial" w:cs="Arial"/>
          <w:sz w:val="20"/>
        </w:rPr>
        <w:t>proposal documents.</w:t>
      </w:r>
      <w:r w:rsidRPr="00075363">
        <w:rPr>
          <w:rFonts w:ascii="Arial" w:hAnsi="Arial" w:cs="Arial"/>
          <w:sz w:val="20"/>
        </w:rPr>
        <w:t>)</w:t>
      </w:r>
    </w:p>
    <w:p w:rsidR="00075363" w:rsidRPr="00075363" w:rsidRDefault="00075363" w:rsidP="00075363">
      <w:pPr>
        <w:rPr>
          <w:rFonts w:ascii="Arial" w:hAnsi="Arial" w:cs="Arial"/>
          <w:sz w:val="20"/>
        </w:rPr>
      </w:pPr>
    </w:p>
    <w:p w:rsidR="00075363" w:rsidRPr="00075363" w:rsidRDefault="00075363" w:rsidP="00075363">
      <w:pPr>
        <w:rPr>
          <w:rFonts w:ascii="Arial" w:hAnsi="Arial" w:cs="Arial"/>
          <w:sz w:val="20"/>
        </w:rPr>
      </w:pPr>
      <w:r w:rsidRPr="00075363">
        <w:rPr>
          <w:rFonts w:ascii="Arial" w:hAnsi="Arial" w:cs="Arial"/>
          <w:sz w:val="20"/>
        </w:rPr>
        <w:lastRenderedPageBreak/>
        <w:tab/>
        <w:t>Your calendar days to complete the project must include the following:</w:t>
      </w:r>
    </w:p>
    <w:p w:rsidR="00075363" w:rsidRPr="00D97CA3" w:rsidRDefault="00075363" w:rsidP="00075363">
      <w:pPr>
        <w:rPr>
          <w:rFonts w:asciiTheme="minorHAnsi" w:hAnsiTheme="minorHAnsi" w:cstheme="minorHAnsi"/>
          <w:sz w:val="20"/>
        </w:rPr>
      </w:pPr>
      <w:r w:rsidRPr="00075363">
        <w:rPr>
          <w:rFonts w:ascii="Arial" w:hAnsi="Arial" w:cs="Arial"/>
          <w:sz w:val="20"/>
        </w:rPr>
        <w:tab/>
      </w:r>
      <w:r w:rsidR="00D97CA3" w:rsidRPr="00D97CA3">
        <w:rPr>
          <w:rFonts w:asciiTheme="minorHAnsi" w:hAnsiTheme="minorHAnsi" w:cstheme="minorHAnsi"/>
          <w:b/>
          <w:bCs/>
          <w:i/>
          <w:iCs/>
        </w:rPr>
        <w:t>NTP, Submittals, Procurement of Materials, Required Float, Construction</w:t>
      </w:r>
    </w:p>
    <w:p w:rsidR="004E50A7" w:rsidRDefault="004E50A7" w:rsidP="004E50A7">
      <w:pPr>
        <w:rPr>
          <w:rFonts w:ascii="Arial" w:hAnsi="Arial" w:cs="Arial"/>
          <w:sz w:val="20"/>
        </w:rPr>
      </w:pPr>
    </w:p>
    <w:p w:rsidR="00075363" w:rsidRDefault="00D97CA3" w:rsidP="00D97CA3">
      <w:pPr>
        <w:ind w:firstLine="720"/>
        <w:rPr>
          <w:rFonts w:ascii="Arial" w:hAnsi="Arial" w:cs="Arial"/>
          <w:sz w:val="20"/>
        </w:rPr>
      </w:pPr>
      <w:r>
        <w:t>Substantial Completion Date: ___________________</w:t>
      </w:r>
    </w:p>
    <w:p w:rsidR="00075363" w:rsidRDefault="00D97CA3" w:rsidP="004E50A7">
      <w:pPr>
        <w:rPr>
          <w:rFonts w:ascii="Arial" w:hAnsi="Arial" w:cs="Arial"/>
          <w:sz w:val="20"/>
        </w:rPr>
      </w:pPr>
      <w:r>
        <w:rPr>
          <w:rFonts w:ascii="Arial" w:hAnsi="Arial" w:cs="Arial"/>
          <w:sz w:val="20"/>
        </w:rPr>
        <w:tab/>
      </w:r>
    </w:p>
    <w:p w:rsidR="00D97CA3" w:rsidRDefault="00D97CA3" w:rsidP="004E50A7">
      <w:pPr>
        <w:rPr>
          <w:rFonts w:ascii="Arial" w:hAnsi="Arial" w:cs="Arial"/>
          <w:sz w:val="20"/>
        </w:rPr>
      </w:pPr>
      <w:r>
        <w:rPr>
          <w:rFonts w:ascii="Arial" w:hAnsi="Arial" w:cs="Arial"/>
          <w:sz w:val="20"/>
        </w:rPr>
        <w:tab/>
      </w:r>
    </w:p>
    <w:p w:rsidR="00D97CA3" w:rsidRPr="00D97CA3" w:rsidRDefault="00D97CA3" w:rsidP="004E50A7">
      <w:pPr>
        <w:rPr>
          <w:rFonts w:cs="Helvetica"/>
          <w:sz w:val="20"/>
        </w:rPr>
      </w:pPr>
      <w:r>
        <w:rPr>
          <w:rFonts w:ascii="Arial" w:hAnsi="Arial" w:cs="Arial"/>
          <w:sz w:val="20"/>
        </w:rPr>
        <w:t xml:space="preserve">             </w:t>
      </w:r>
      <w:r w:rsidRPr="00D97CA3">
        <w:rPr>
          <w:rFonts w:cs="Helvetica"/>
          <w:szCs w:val="22"/>
        </w:rPr>
        <w:t>Final</w:t>
      </w:r>
      <w:r>
        <w:rPr>
          <w:rFonts w:cs="Helvetica"/>
          <w:szCs w:val="22"/>
        </w:rPr>
        <w:t xml:space="preserve"> </w:t>
      </w:r>
      <w:r w:rsidRPr="00D97CA3">
        <w:rPr>
          <w:rFonts w:cs="Helvetica"/>
          <w:szCs w:val="22"/>
        </w:rPr>
        <w:t xml:space="preserve">Completion Date (close out documents, completion of </w:t>
      </w:r>
      <w:proofErr w:type="spellStart"/>
      <w:r w:rsidRPr="00D97CA3">
        <w:rPr>
          <w:rFonts w:cs="Helvetica"/>
          <w:szCs w:val="22"/>
        </w:rPr>
        <w:t>punchlist</w:t>
      </w:r>
      <w:proofErr w:type="spellEnd"/>
      <w:r>
        <w:rPr>
          <w:rFonts w:cs="Helvetica"/>
          <w:szCs w:val="22"/>
        </w:rPr>
        <w:t>)</w:t>
      </w:r>
      <w:r w:rsidRPr="00D97CA3">
        <w:rPr>
          <w:rFonts w:cs="Helvetica"/>
          <w:szCs w:val="22"/>
        </w:rPr>
        <w:t>:</w:t>
      </w:r>
      <w:r>
        <w:rPr>
          <w:rFonts w:cs="Helvetica"/>
          <w:sz w:val="20"/>
        </w:rPr>
        <w:t xml:space="preserve"> ________________</w:t>
      </w:r>
    </w:p>
    <w:p w:rsidR="00075363" w:rsidRDefault="00075363" w:rsidP="004E50A7">
      <w:pPr>
        <w:rPr>
          <w:rFonts w:ascii="Arial" w:hAnsi="Arial" w:cs="Arial"/>
          <w:sz w:val="20"/>
        </w:rPr>
      </w:pPr>
    </w:p>
    <w:p w:rsidR="00075363" w:rsidRDefault="00075363" w:rsidP="004E50A7">
      <w:pPr>
        <w:rPr>
          <w:rFonts w:ascii="Arial" w:hAnsi="Arial" w:cs="Arial"/>
          <w:sz w:val="20"/>
        </w:rPr>
      </w:pPr>
    </w:p>
    <w:p w:rsidR="00075363" w:rsidRPr="0088504F" w:rsidRDefault="00075363" w:rsidP="004E50A7">
      <w:pPr>
        <w:rPr>
          <w:rFonts w:ascii="Arial" w:hAnsi="Arial" w:cs="Arial"/>
          <w:sz w:val="20"/>
        </w:rPr>
      </w:pPr>
    </w:p>
    <w:p w:rsidR="003E3579" w:rsidRPr="0088504F" w:rsidRDefault="004E50A7" w:rsidP="004E50A7">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w:t>
      </w:r>
      <w:r w:rsidR="000D0AAF" w:rsidRPr="0088504F">
        <w:rPr>
          <w:rFonts w:ascii="Arial" w:hAnsi="Arial" w:cs="Arial"/>
          <w:sz w:val="20"/>
        </w:rPr>
        <w:t>UTHealth</w:t>
      </w:r>
      <w:r w:rsidRPr="0088504F">
        <w:rPr>
          <w:rFonts w:ascii="Arial" w:hAnsi="Arial" w:cs="Arial"/>
          <w:sz w:val="20"/>
        </w:rPr>
        <w:t xml:space="preserve"> sufficiently in advance of inability to complete within the delivery schedule, shall grant </w:t>
      </w:r>
      <w:r w:rsidR="000D0AAF" w:rsidRPr="0088504F">
        <w:rPr>
          <w:rFonts w:ascii="Arial" w:hAnsi="Arial" w:cs="Arial"/>
          <w:sz w:val="20"/>
        </w:rPr>
        <w:t>UTHealth</w:t>
      </w:r>
      <w:r w:rsidRPr="0088504F">
        <w:rPr>
          <w:rFonts w:ascii="Arial" w:hAnsi="Arial" w:cs="Arial"/>
          <w:sz w:val="20"/>
        </w:rPr>
        <w:t xml:space="preserve"> the option of imposing liquidated damages in the amount of fifteen hundred dollars ($1,500.00) per calendar day.  Notwithstanding the foregoing, </w:t>
      </w:r>
      <w:r w:rsidR="000D0AAF" w:rsidRPr="0088504F">
        <w:rPr>
          <w:rFonts w:ascii="Arial" w:hAnsi="Arial" w:cs="Arial"/>
          <w:sz w:val="20"/>
        </w:rPr>
        <w:t>UTHealth</w:t>
      </w:r>
      <w:r w:rsidRPr="0088504F">
        <w:rPr>
          <w:rFonts w:ascii="Arial" w:hAnsi="Arial" w:cs="Arial"/>
          <w:sz w:val="20"/>
        </w:rPr>
        <w:t xml:space="preserve"> shall have no obligation to accept late performance or waive timely performance by Contractor.</w:t>
      </w:r>
      <w:r w:rsidR="003E3579" w:rsidRPr="0088504F">
        <w:rPr>
          <w:rFonts w:ascii="Arial" w:hAnsi="Arial" w:cs="Arial"/>
          <w:sz w:val="20"/>
        </w:rPr>
        <w:t xml:space="preserve"> </w:t>
      </w:r>
    </w:p>
    <w:p w:rsidR="004E50A7" w:rsidRPr="0088504F" w:rsidRDefault="004E50A7">
      <w:pPr>
        <w:rPr>
          <w:rFonts w:ascii="Arial" w:hAnsi="Arial" w:cs="Arial"/>
          <w:bCs/>
          <w:sz w:val="20"/>
        </w:rPr>
      </w:pPr>
    </w:p>
    <w:p w:rsidR="003E3579" w:rsidRPr="0088504F" w:rsidRDefault="003E3579">
      <w:pPr>
        <w:rPr>
          <w:rFonts w:ascii="Arial" w:hAnsi="Arial" w:cs="Arial"/>
          <w:b/>
          <w:sz w:val="20"/>
        </w:rPr>
      </w:pPr>
      <w:r w:rsidRPr="0088504F">
        <w:rPr>
          <w:rFonts w:ascii="Arial" w:hAnsi="Arial" w:cs="Arial"/>
          <w:b/>
          <w:sz w:val="20"/>
        </w:rPr>
        <w:t>6.3</w:t>
      </w:r>
      <w:r w:rsidRPr="0088504F">
        <w:rPr>
          <w:rFonts w:ascii="Arial" w:hAnsi="Arial" w:cs="Arial"/>
          <w:b/>
          <w:sz w:val="20"/>
        </w:rPr>
        <w:tab/>
        <w:t xml:space="preserve">University’s Payment Terms </w:t>
      </w:r>
    </w:p>
    <w:p w:rsidR="003E3579" w:rsidRPr="0088504F" w:rsidRDefault="003E3579">
      <w:pPr>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1" w:name="_DV_M153"/>
      <w:bookmarkEnd w:id="1"/>
      <w:r w:rsidRPr="002C050E">
        <w:rPr>
          <w:rFonts w:ascii="Arial" w:hAnsi="Arial" w:cs="Arial"/>
          <w:i/>
          <w:sz w:val="20"/>
        </w:rPr>
        <w:t xml:space="preserve"> </w:t>
      </w:r>
      <w:r w:rsidRPr="002C050E">
        <w:rPr>
          <w:rFonts w:ascii="Arial" w:hAnsi="Arial" w:cs="Arial"/>
          <w:sz w:val="20"/>
        </w:rPr>
        <w:t xml:space="preserve">(ref. </w:t>
      </w:r>
      <w:hyperlink r:id="rId26"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t>University will be entitled to withhold __________ percent (___</w:t>
      </w:r>
      <w:proofErr w:type="gramStart"/>
      <w:r w:rsidRPr="002C050E">
        <w:rPr>
          <w:rFonts w:ascii="Arial" w:hAnsi="Arial" w:cs="Arial"/>
          <w:sz w:val="20"/>
        </w:rPr>
        <w:t>_%</w:t>
      </w:r>
      <w:proofErr w:type="gramEnd"/>
      <w:r w:rsidRPr="002C050E">
        <w:rPr>
          <w:rFonts w:ascii="Arial" w:hAnsi="Arial" w:cs="Arial"/>
          <w:sz w:val="20"/>
        </w:rPr>
        <w:t>) of the total payment due under the Agreement until after University’s acceptance of the final work product.</w:t>
      </w:r>
    </w:p>
    <w:p w:rsidR="005549CF" w:rsidRPr="002C050E" w:rsidRDefault="005549CF" w:rsidP="005549CF">
      <w:pPr>
        <w:keepNext/>
        <w:keepLines/>
        <w:tabs>
          <w:tab w:val="left" w:pos="5855"/>
        </w:tabs>
        <w:ind w:left="720"/>
        <w:rPr>
          <w:rFonts w:ascii="Arial" w:hAnsi="Arial" w:cs="Arial"/>
          <w:sz w:val="20"/>
        </w:rPr>
      </w:pPr>
      <w:r w:rsidRPr="002C050E">
        <w:rPr>
          <w:rFonts w:ascii="Arial" w:hAnsi="Arial" w:cs="Arial"/>
          <w:sz w:val="20"/>
        </w:rPr>
        <w:tab/>
      </w: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630" w:firstLine="90"/>
        <w:rPr>
          <w:rFonts w:ascii="Arial" w:hAnsi="Arial" w:cs="Arial"/>
          <w:sz w:val="20"/>
        </w:rPr>
      </w:pPr>
      <w:r w:rsidRPr="002C050E">
        <w:rPr>
          <w:rFonts w:ascii="Arial" w:hAnsi="Arial" w:cs="Arial"/>
          <w:sz w:val="20"/>
        </w:rPr>
        <w:t>Prompt Payment Discount: _____%_____days/net 30 days.</w:t>
      </w:r>
    </w:p>
    <w:p w:rsidR="005549CF" w:rsidRPr="002C050E" w:rsidRDefault="005549CF" w:rsidP="005549CF">
      <w:pPr>
        <w:keepNext/>
        <w:keepLines/>
        <w:ind w:left="630" w:firstLine="90"/>
        <w:rPr>
          <w:rFonts w:ascii="Arial" w:hAnsi="Arial" w:cs="Arial"/>
          <w:sz w:val="20"/>
        </w:rPr>
      </w:pPr>
    </w:p>
    <w:p w:rsidR="005549CF" w:rsidRPr="00BA79D4" w:rsidRDefault="00DA65B7" w:rsidP="005549CF">
      <w:pPr>
        <w:ind w:left="720"/>
        <w:rPr>
          <w:rFonts w:ascii="Arial" w:eastAsia="Times New Roman" w:hAnsi="Arial" w:cs="Arial"/>
          <w:spacing w:val="-3"/>
          <w:sz w:val="20"/>
        </w:rPr>
      </w:pPr>
      <w:hyperlink r:id="rId27" w:anchor="51.012" w:history="1">
        <w:r w:rsidR="005549CF" w:rsidRPr="00BA79D4">
          <w:rPr>
            <w:rFonts w:ascii="Arial" w:eastAsia="Times New Roman" w:hAnsi="Arial" w:cs="Arial"/>
            <w:color w:val="0000FF"/>
            <w:spacing w:val="-3"/>
            <w:sz w:val="20"/>
            <w:u w:val="single"/>
          </w:rPr>
          <w:t xml:space="preserve">Section 51.012, </w:t>
        </w:r>
        <w:r w:rsidR="005549CF" w:rsidRPr="00BA79D4">
          <w:rPr>
            <w:rFonts w:ascii="Arial" w:eastAsia="Times New Roman" w:hAnsi="Arial" w:cs="Arial"/>
            <w:i/>
            <w:iCs/>
            <w:color w:val="0000FF"/>
            <w:spacing w:val="-3"/>
            <w:sz w:val="20"/>
            <w:u w:val="single"/>
          </w:rPr>
          <w:t>Education Code</w:t>
        </w:r>
      </w:hyperlink>
      <w:r w:rsidR="005549CF" w:rsidRPr="00BA79D4">
        <w:rPr>
          <w:rFonts w:ascii="Arial" w:eastAsia="Times New Roman" w:hAnsi="Arial" w:cs="Arial"/>
          <w:spacing w:val="-3"/>
          <w:sz w:val="20"/>
        </w:rPr>
        <w:t xml:space="preserve">, authorizes University to make payments through electronic funds transfer methods.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accept payments from University through those methods, including the automated clearing house system (ACH).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provide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to University in writing on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letterhead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Prior to the first payment, University will confirm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Changes to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8" w:history="1">
        <w:r w:rsidR="005549CF" w:rsidRPr="00BA79D4">
          <w:rPr>
            <w:rFonts w:ascii="Arial" w:eastAsia="Times New Roman" w:hAnsi="Arial" w:cs="Arial"/>
            <w:color w:val="0000FF"/>
            <w:spacing w:val="-3"/>
            <w:sz w:val="20"/>
            <w:u w:val="single"/>
          </w:rPr>
          <w:t>IRS</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Form</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W</w:t>
        </w:r>
        <w:r w:rsidR="005549CF">
          <w:rPr>
            <w:rFonts w:ascii="Arial" w:eastAsia="Times New Roman" w:hAnsi="Arial" w:cs="Arial"/>
            <w:color w:val="0000FF"/>
            <w:spacing w:val="-3"/>
            <w:sz w:val="20"/>
            <w:u w:val="single"/>
          </w:rPr>
          <w:noBreakHyphen/>
        </w:r>
        <w:r w:rsidR="005549CF" w:rsidRPr="00BA79D4">
          <w:rPr>
            <w:rFonts w:ascii="Arial" w:eastAsia="Times New Roman" w:hAnsi="Arial" w:cs="Arial"/>
            <w:color w:val="0000FF"/>
            <w:spacing w:val="-3"/>
            <w:sz w:val="20"/>
            <w:u w:val="single"/>
          </w:rPr>
          <w:t>9</w:t>
        </w:r>
      </w:hyperlink>
      <w:r w:rsidR="005549CF" w:rsidRPr="00BA79D4">
        <w:rPr>
          <w:rFonts w:ascii="Arial" w:eastAsia="Times New Roman" w:hAnsi="Arial" w:cs="Arial"/>
          <w:spacing w:val="-3"/>
          <w:sz w:val="20"/>
        </w:rPr>
        <w:t xml:space="preserve">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w:t>
      </w:r>
    </w:p>
    <w:p w:rsidR="005549CF" w:rsidRPr="002C050E" w:rsidRDefault="005549CF" w:rsidP="005549CF">
      <w:pPr>
        <w:keepNext/>
        <w:keepLines/>
        <w:ind w:left="720"/>
        <w:rPr>
          <w:rFonts w:ascii="Arial" w:hAnsi="Arial" w:cs="Arial"/>
          <w:sz w:val="20"/>
        </w:rPr>
      </w:pPr>
    </w:p>
    <w:p w:rsidR="00051AD8" w:rsidRPr="0088504F" w:rsidRDefault="005549CF" w:rsidP="005549CF">
      <w:pPr>
        <w:ind w:left="720"/>
        <w:rPr>
          <w:rFonts w:ascii="Arial" w:hAnsi="Arial" w:cs="Arial"/>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9"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30"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1" w:history="1">
        <w:r w:rsidRPr="002C050E">
          <w:rPr>
            <w:rStyle w:val="Hyperlink"/>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establish its tax exempt status.</w:t>
      </w:r>
    </w:p>
    <w:p w:rsidR="00051AD8" w:rsidRPr="0088504F" w:rsidRDefault="00051AD8">
      <w:pPr>
        <w:ind w:left="630" w:firstLine="90"/>
        <w:rPr>
          <w:rFonts w:ascii="Arial" w:hAnsi="Arial" w:cs="Arial"/>
          <w:sz w:val="20"/>
        </w:rPr>
      </w:pPr>
    </w:p>
    <w:p w:rsidR="003E3579" w:rsidRPr="0088504F" w:rsidRDefault="003E3579">
      <w:pPr>
        <w:ind w:left="630" w:firstLine="90"/>
        <w:rPr>
          <w:rFonts w:ascii="Arial" w:hAnsi="Arial" w:cs="Arial"/>
          <w:sz w:val="20"/>
        </w:rPr>
      </w:pPr>
    </w:p>
    <w:p w:rsidR="003E3579" w:rsidRPr="0088504F" w:rsidRDefault="003E3579">
      <w:pPr>
        <w:rPr>
          <w:rFonts w:ascii="Arial" w:hAnsi="Arial" w:cs="Arial"/>
          <w:sz w:val="20"/>
        </w:rPr>
      </w:pPr>
    </w:p>
    <w:p w:rsidR="003E3579" w:rsidRPr="0088504F" w:rsidRDefault="003E3579">
      <w:pPr>
        <w:tabs>
          <w:tab w:val="left" w:pos="4320"/>
          <w:tab w:val="left" w:pos="5760"/>
        </w:tabs>
        <w:rPr>
          <w:rFonts w:ascii="Arial" w:hAnsi="Arial" w:cs="Arial"/>
          <w:sz w:val="20"/>
        </w:rPr>
      </w:pPr>
      <w:r w:rsidRPr="0088504F">
        <w:rPr>
          <w:rFonts w:ascii="Arial" w:hAnsi="Arial" w:cs="Arial"/>
          <w:sz w:val="20"/>
        </w:rPr>
        <w:tab/>
        <w:t xml:space="preserve">Respectfully submitted, </w:t>
      </w: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rsidR="008C2EFD" w:rsidRPr="0088504F" w:rsidRDefault="008C2EFD">
      <w:pPr>
        <w:ind w:left="4320" w:firstLine="720"/>
        <w:rPr>
          <w:rFonts w:ascii="Arial" w:hAnsi="Arial" w:cs="Arial"/>
          <w:b/>
          <w:bCs/>
          <w:sz w:val="20"/>
        </w:rPr>
      </w:pPr>
    </w:p>
    <w:p w:rsidR="003E3579" w:rsidRPr="0088504F" w:rsidRDefault="003E3579">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rsidR="008C2EFD" w:rsidRPr="0088504F" w:rsidRDefault="008C2EFD">
      <w:pPr>
        <w:ind w:left="4320" w:firstLine="720"/>
        <w:rPr>
          <w:rFonts w:ascii="Arial" w:hAnsi="Arial" w:cs="Arial"/>
          <w:b/>
          <w:bCs/>
          <w:sz w:val="20"/>
        </w:rPr>
      </w:pPr>
    </w:p>
    <w:p w:rsidR="008C2EFD" w:rsidRPr="0088504F" w:rsidRDefault="008C2EFD">
      <w:pPr>
        <w:ind w:left="4320" w:firstLine="720"/>
        <w:rPr>
          <w:rFonts w:ascii="Arial" w:hAnsi="Arial" w:cs="Arial"/>
          <w:b/>
          <w:bCs/>
          <w:sz w:val="20"/>
        </w:rPr>
      </w:pPr>
    </w:p>
    <w:p w:rsidR="003E3579" w:rsidRPr="0088504F" w:rsidRDefault="003E3579">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rsidR="003E3579" w:rsidRPr="0088504F" w:rsidRDefault="003E3579">
      <w:pPr>
        <w:ind w:left="4320" w:firstLine="720"/>
        <w:rPr>
          <w:rFonts w:ascii="Arial" w:hAnsi="Arial" w:cs="Arial"/>
          <w:sz w:val="20"/>
        </w:rPr>
      </w:pPr>
    </w:p>
    <w:p w:rsidR="003E3579" w:rsidRPr="0088504F" w:rsidRDefault="003E3579">
      <w:pPr>
        <w:ind w:left="4320" w:firstLine="720"/>
        <w:rPr>
          <w:rFonts w:ascii="Arial" w:hAnsi="Arial" w:cs="Arial"/>
          <w:sz w:val="20"/>
        </w:rPr>
      </w:pPr>
    </w:p>
    <w:p w:rsidR="003E3579" w:rsidRPr="0088504F" w:rsidRDefault="003E3579" w:rsidP="008614BA">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t>22</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rsidSect="00D25E85">
          <w:headerReference w:type="default" r:id="rId32"/>
          <w:footerReference w:type="default" r:id="rId33"/>
          <w:pgSz w:w="12240" w:h="15840" w:code="1"/>
          <w:pgMar w:top="1152" w:right="1296" w:bottom="1008" w:left="1296"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682CD0" w:rsidRPr="009A1240" w:rsidRDefault="00B1287C" w:rsidP="00682CD0">
      <w:pPr>
        <w:rPr>
          <w:rFonts w:ascii="Arial" w:hAnsi="Arial" w:cs="Arial"/>
          <w:b/>
          <w:sz w:val="16"/>
        </w:rPr>
      </w:pPr>
      <w:r w:rsidRPr="009A1240">
        <w:rPr>
          <w:rFonts w:ascii="Arial" w:hAnsi="Arial" w:cs="Arial"/>
          <w:b/>
          <w:sz w:val="16"/>
        </w:rPr>
        <w:t>1.1</w:t>
      </w:r>
      <w:r w:rsidRPr="009A1240">
        <w:rPr>
          <w:rFonts w:ascii="Arial" w:hAnsi="Arial" w:cs="Arial"/>
          <w:b/>
          <w:sz w:val="16"/>
        </w:rPr>
        <w:tab/>
      </w:r>
      <w:r w:rsidR="00682CD0" w:rsidRPr="009A1240">
        <w:rPr>
          <w:rFonts w:ascii="Arial" w:hAnsi="Arial" w:cs="Arial"/>
          <w:b/>
          <w:sz w:val="16"/>
        </w:rPr>
        <w:t xml:space="preserve">Purpose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682CD0" w:rsidRPr="009A1240" w:rsidRDefault="00682CD0" w:rsidP="00682CD0">
      <w:pPr>
        <w:rPr>
          <w:rFonts w:ascii="Arial" w:hAnsi="Arial" w:cs="Arial"/>
          <w:sz w:val="16"/>
        </w:rPr>
      </w:pPr>
    </w:p>
    <w:p w:rsidR="00682CD0" w:rsidRPr="009A1240" w:rsidRDefault="00682CD0" w:rsidP="00682CD0">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 facsimile (</w:t>
      </w:r>
      <w:r w:rsidRPr="00DF4FD2">
        <w:rPr>
          <w:rFonts w:ascii="Arial" w:hAnsi="Arial" w:cs="Arial"/>
          <w:b/>
          <w:sz w:val="16"/>
        </w:rPr>
        <w:t>FAX</w:t>
      </w:r>
      <w:r w:rsidRPr="00DF4FD2">
        <w:rPr>
          <w:rFonts w:ascii="Arial" w:hAnsi="Arial" w:cs="Arial"/>
          <w:sz w:val="16"/>
        </w:rPr>
        <w:t>) numbers, and email address, to University, so that if University issues Addenda to this RFP or provides written answers to questions, that information</w:t>
      </w:r>
      <w:r w:rsidRPr="009A1240">
        <w:rPr>
          <w:rFonts w:ascii="Arial" w:hAnsi="Arial" w:cs="Arial"/>
          <w:sz w:val="16"/>
        </w:rPr>
        <w:t xml:space="preserve"> can be provided to </w:t>
      </w:r>
      <w:r>
        <w:rPr>
          <w:rFonts w:ascii="Arial" w:hAnsi="Arial" w:cs="Arial"/>
          <w:sz w:val="16"/>
        </w:rPr>
        <w:t>that</w:t>
      </w:r>
      <w:r w:rsidRPr="009A1240">
        <w:rPr>
          <w:rFonts w:ascii="Arial" w:hAnsi="Arial" w:cs="Arial"/>
          <w:sz w:val="16"/>
        </w:rPr>
        <w:t xml:space="preserve"> party. </w:t>
      </w:r>
    </w:p>
    <w:p w:rsidR="00682CD0" w:rsidRPr="009A1240" w:rsidRDefault="00682CD0" w:rsidP="00682CD0">
      <w:pPr>
        <w:rPr>
          <w:rFonts w:ascii="Arial" w:hAnsi="Arial" w:cs="Arial"/>
          <w:sz w:val="16"/>
        </w:rPr>
      </w:pPr>
    </w:p>
    <w:p w:rsidR="00682CD0" w:rsidRPr="001B2284" w:rsidRDefault="00682CD0" w:rsidP="00682CD0">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682CD0" w:rsidRPr="001B2284" w:rsidRDefault="00682CD0" w:rsidP="00682CD0">
      <w:pPr>
        <w:rPr>
          <w:rFonts w:ascii="Arial" w:hAnsi="Arial" w:cs="Arial"/>
          <w:sz w:val="16"/>
          <w:szCs w:val="16"/>
        </w:rPr>
      </w:pPr>
    </w:p>
    <w:p w:rsidR="00682CD0" w:rsidRPr="00F57AED" w:rsidRDefault="00682CD0" w:rsidP="00682CD0">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682CD0" w:rsidRPr="00F57AED" w:rsidRDefault="00682CD0" w:rsidP="00682CD0">
      <w:pPr>
        <w:ind w:left="720"/>
        <w:rPr>
          <w:rFonts w:ascii="Arial" w:hAnsi="Arial"/>
          <w:sz w:val="16"/>
        </w:rPr>
      </w:pPr>
      <w:r w:rsidRPr="00F57AED">
        <w:rPr>
          <w:rFonts w:ascii="Arial" w:hAnsi="Arial"/>
          <w:sz w:val="16"/>
        </w:rPr>
        <w:t> </w:t>
      </w:r>
    </w:p>
    <w:p w:rsidR="00682CD0" w:rsidRPr="00F57AED" w:rsidRDefault="00682CD0" w:rsidP="00682CD0">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682CD0" w:rsidRPr="00F57AED" w:rsidRDefault="00682CD0" w:rsidP="00682CD0">
      <w:pPr>
        <w:ind w:left="720"/>
        <w:rPr>
          <w:rFonts w:ascii="Arial" w:hAnsi="Arial"/>
          <w:sz w:val="16"/>
        </w:rPr>
      </w:pPr>
      <w:r w:rsidRPr="00F57AED">
        <w:rPr>
          <w:rFonts w:ascii="Arial" w:hAnsi="Arial"/>
          <w:sz w:val="16"/>
        </w:rPr>
        <w:t> </w:t>
      </w:r>
    </w:p>
    <w:p w:rsidR="00682CD0" w:rsidRPr="00F57AED" w:rsidRDefault="00682CD0" w:rsidP="00682CD0">
      <w:pPr>
        <w:ind w:left="720"/>
        <w:rPr>
          <w:rFonts w:ascii="Arial" w:hAnsi="Arial"/>
          <w:sz w:val="16"/>
        </w:rPr>
      </w:pPr>
      <w:r w:rsidRPr="00F57AED">
        <w:rPr>
          <w:rFonts w:ascii="Arial" w:hAnsi="Arial"/>
          <w:sz w:val="16"/>
        </w:rPr>
        <w:t xml:space="preserve">Upon execution of a final agreement, University will consider all information, documentation, and other materials requested to be submitted in response to this RFP,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(ref. </w:t>
      </w:r>
      <w:hyperlink r:id="rId34" w:history="1">
        <w:r w:rsidRPr="00F57AED">
          <w:rPr>
            <w:rStyle w:val="Hyperlink"/>
            <w:rFonts w:ascii="Arial" w:hAnsi="Arial"/>
            <w:sz w:val="16"/>
          </w:rPr>
          <w:t xml:space="preserve">Chapter 552, </w:t>
        </w:r>
        <w:r w:rsidRPr="00F57AED">
          <w:rPr>
            <w:rStyle w:val="Hyperlink"/>
            <w:rFonts w:ascii="Arial" w:hAnsi="Arial"/>
            <w:i/>
            <w:sz w:val="16"/>
          </w:rPr>
          <w:t>Government Code</w:t>
        </w:r>
      </w:hyperlink>
      <w:r w:rsidRPr="00F57AED">
        <w:rPr>
          <w:rFonts w:ascii="Arial" w:hAnsi="Arial"/>
          <w:sz w:val="16"/>
        </w:rPr>
        <w:t xml:space="preserve">). Proposer will be advised of a request for public information that implicates their materials and will have the opportunity to raise any objections to disclosure to the Texas Attorney General. Certain information may be protected from release under Sections </w:t>
      </w:r>
      <w:hyperlink r:id="rId35" w:anchor="552.101" w:history="1">
        <w:r w:rsidRPr="00F57AED">
          <w:rPr>
            <w:rStyle w:val="Hyperlink"/>
            <w:rFonts w:ascii="Arial" w:hAnsi="Arial"/>
            <w:sz w:val="16"/>
          </w:rPr>
          <w:t>552.101</w:t>
        </w:r>
      </w:hyperlink>
      <w:r w:rsidRPr="00F57AED">
        <w:rPr>
          <w:rFonts w:ascii="Arial" w:hAnsi="Arial"/>
          <w:sz w:val="16"/>
        </w:rPr>
        <w:t xml:space="preserve">, </w:t>
      </w:r>
      <w:hyperlink r:id="rId36" w:anchor="552.104" w:history="1">
        <w:r w:rsidRPr="00F57AED">
          <w:rPr>
            <w:rStyle w:val="Hyperlink"/>
            <w:rFonts w:ascii="Arial" w:hAnsi="Arial"/>
            <w:sz w:val="16"/>
          </w:rPr>
          <w:t>552.104</w:t>
        </w:r>
      </w:hyperlink>
      <w:r w:rsidRPr="00F57AED">
        <w:rPr>
          <w:rFonts w:ascii="Arial" w:hAnsi="Arial"/>
          <w:sz w:val="16"/>
        </w:rPr>
        <w:t xml:space="preserve">, </w:t>
      </w:r>
      <w:hyperlink r:id="rId37" w:anchor="552.110" w:history="1">
        <w:r w:rsidRPr="00F57AED">
          <w:rPr>
            <w:rStyle w:val="Hyperlink"/>
            <w:rFonts w:ascii="Arial" w:hAnsi="Arial"/>
            <w:sz w:val="16"/>
          </w:rPr>
          <w:t>552.110</w:t>
        </w:r>
      </w:hyperlink>
      <w:r w:rsidRPr="00F57AED">
        <w:rPr>
          <w:rFonts w:ascii="Arial" w:hAnsi="Arial"/>
          <w:sz w:val="16"/>
        </w:rPr>
        <w:t xml:space="preserve">, </w:t>
      </w:r>
      <w:hyperlink r:id="rId38" w:anchor="552.113" w:history="1">
        <w:r w:rsidRPr="00F57AED">
          <w:rPr>
            <w:rStyle w:val="Hyperlink"/>
            <w:rFonts w:ascii="Arial" w:hAnsi="Arial"/>
            <w:sz w:val="16"/>
          </w:rPr>
          <w:t>552.113</w:t>
        </w:r>
      </w:hyperlink>
      <w:r w:rsidRPr="00F57AED">
        <w:rPr>
          <w:rFonts w:ascii="Arial" w:hAnsi="Arial"/>
          <w:sz w:val="16"/>
        </w:rPr>
        <w:t xml:space="preserve">, and </w:t>
      </w:r>
      <w:hyperlink r:id="rId39"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682CD0" w:rsidRPr="001B2284" w:rsidRDefault="00682CD0" w:rsidP="00682CD0">
      <w:pPr>
        <w:rPr>
          <w:rFonts w:ascii="Arial" w:hAnsi="Arial" w:cs="Arial"/>
          <w:sz w:val="16"/>
          <w:szCs w:val="16"/>
        </w:rPr>
      </w:pPr>
    </w:p>
    <w:p w:rsidR="00682CD0" w:rsidRPr="001B2284" w:rsidRDefault="00682CD0" w:rsidP="00682CD0">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682CD0" w:rsidRPr="009A1240" w:rsidRDefault="00682CD0" w:rsidP="00682CD0">
      <w:pPr>
        <w:rPr>
          <w:rFonts w:ascii="Arial" w:hAnsi="Arial" w:cs="Arial"/>
          <w:sz w:val="16"/>
        </w:rPr>
      </w:pPr>
    </w:p>
    <w:p w:rsidR="00682CD0" w:rsidRPr="00FC274D" w:rsidRDefault="00682CD0" w:rsidP="00682CD0">
      <w:pPr>
        <w:ind w:left="720"/>
        <w:rPr>
          <w:rFonts w:ascii="Arial" w:hAnsi="Arial" w:cs="Arial"/>
          <w:sz w:val="16"/>
        </w:rPr>
      </w:pPr>
      <w:r w:rsidRPr="009A1240">
        <w:rPr>
          <w:rFonts w:ascii="Arial" w:hAnsi="Arial" w:cs="Arial"/>
          <w:sz w:val="16"/>
        </w:rPr>
        <w:t xml:space="preserve">Contractor, if any, will be required to enter into a contract with University in a form substantially similar to the </w:t>
      </w:r>
      <w:r w:rsidRPr="009A1240">
        <w:rPr>
          <w:rFonts w:ascii="Arial" w:hAnsi="Arial" w:cs="Arial"/>
          <w:iCs/>
          <w:sz w:val="16"/>
        </w:rPr>
        <w:t xml:space="preserve">Agreement between University and </w:t>
      </w:r>
      <w:r w:rsidRPr="00FC274D">
        <w:rPr>
          <w:rFonts w:ascii="Arial" w:hAnsi="Arial" w:cs="Arial"/>
          <w:iCs/>
          <w:sz w:val="16"/>
        </w:rPr>
        <w:t>Contractor</w:t>
      </w:r>
      <w:r w:rsidRPr="00FC274D">
        <w:rPr>
          <w:rFonts w:ascii="Arial" w:hAnsi="Arial" w:cs="Arial"/>
          <w:sz w:val="16"/>
        </w:rPr>
        <w:t xml:space="preserve"> attached to this RFP as </w:t>
      </w:r>
      <w:r w:rsidRPr="00FC274D">
        <w:rPr>
          <w:rFonts w:ascii="Arial" w:hAnsi="Arial" w:cs="Arial"/>
          <w:b/>
          <w:bCs/>
          <w:sz w:val="16"/>
        </w:rPr>
        <w:t>APPENDIX TWO</w:t>
      </w:r>
      <w:r>
        <w:rPr>
          <w:rFonts w:ascii="Arial" w:hAnsi="Arial"/>
          <w:b/>
          <w:sz w:val="16"/>
        </w:rPr>
        <w:t xml:space="preserve">, </w:t>
      </w:r>
      <w:r w:rsidRPr="00D22D8A">
        <w:rPr>
          <w:rFonts w:ascii="Arial" w:hAnsi="Arial" w:cs="Arial"/>
          <w:sz w:val="16"/>
          <w:szCs w:val="16"/>
        </w:rPr>
        <w:t xml:space="preserve">and otherwise acceptable to </w:t>
      </w:r>
      <w:r>
        <w:rPr>
          <w:rFonts w:ascii="Arial" w:hAnsi="Arial" w:cs="Arial"/>
          <w:iCs/>
          <w:sz w:val="16"/>
        </w:rPr>
        <w:t xml:space="preserve">University </w:t>
      </w:r>
      <w:r>
        <w:rPr>
          <w:rFonts w:ascii="Arial" w:hAnsi="Arial" w:cs="Arial"/>
          <w:iCs/>
          <w:sz w:val="16"/>
          <w:szCs w:val="16"/>
        </w:rPr>
        <w:t>in all respects</w:t>
      </w:r>
      <w:r>
        <w:rPr>
          <w:rFonts w:ascii="Arial" w:hAnsi="Arial" w:cs="Arial"/>
          <w:sz w:val="16"/>
        </w:rPr>
        <w:t xml:space="preserve"> (</w:t>
      </w:r>
      <w:r>
        <w:rPr>
          <w:rFonts w:ascii="Arial" w:hAnsi="Arial" w:cs="Arial"/>
          <w:b/>
          <w:bCs/>
          <w:sz w:val="16"/>
        </w:rPr>
        <w:t>Agreement</w:t>
      </w:r>
      <w:r w:rsidRPr="00D22D8A">
        <w:rPr>
          <w:rFonts w:ascii="Arial" w:hAnsi="Arial" w:cs="Arial"/>
          <w:sz w:val="16"/>
          <w:szCs w:val="16"/>
        </w:rPr>
        <w:t>).</w:t>
      </w:r>
      <w:r w:rsidRPr="00FC274D">
        <w:rPr>
          <w:rFonts w:ascii="Arial" w:hAnsi="Arial" w:cs="Arial"/>
          <w:sz w:val="16"/>
        </w:rPr>
        <w:t xml:space="preserve"> </w:t>
      </w:r>
    </w:p>
    <w:p w:rsidR="00682CD0" w:rsidRPr="00FC274D" w:rsidRDefault="00682CD0" w:rsidP="00682CD0">
      <w:pPr>
        <w:ind w:left="720"/>
        <w:rPr>
          <w:rFonts w:ascii="Arial" w:hAnsi="Arial" w:cs="Arial"/>
          <w:sz w:val="16"/>
        </w:rPr>
      </w:pPr>
    </w:p>
    <w:p w:rsidR="00682CD0" w:rsidRPr="00FC274D" w:rsidRDefault="00682CD0" w:rsidP="00682CD0">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682CD0" w:rsidRPr="00FC274D"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FC274D">
        <w:rPr>
          <w:rFonts w:ascii="Arial" w:hAnsi="Arial" w:cs="Arial"/>
          <w:sz w:val="16"/>
        </w:rPr>
        <w:t>University will select Contractor by using the competitive sealed proposal process described in this Section. Any proposals that are not submitted by the Submittal Deadline or that are not accompanied by required number of completed and signed originals of the HSP will be rejected by University</w:t>
      </w:r>
      <w:r w:rsidRPr="009A1240">
        <w:rPr>
          <w:rFonts w:ascii="Arial" w:hAnsi="Arial" w:cs="Arial"/>
          <w:sz w:val="16"/>
        </w:rPr>
        <w:t xml:space="preserve"> as non-responsive due to material failure to comply with this RFP (ref. </w:t>
      </w:r>
      <w:r w:rsidRPr="009A1240">
        <w:rPr>
          <w:rFonts w:ascii="Arial" w:hAnsi="Arial" w:cs="Arial"/>
          <w:b/>
          <w:sz w:val="16"/>
        </w:rPr>
        <w:t>Section 2.5.4</w:t>
      </w:r>
      <w:r w:rsidRPr="009A1240">
        <w:rPr>
          <w:rFonts w:ascii="Arial" w:hAnsi="Arial" w:cs="Arial"/>
          <w:sz w:val="16"/>
        </w:rPr>
        <w:t>). Upon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Contractor.</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make the selection of Contractor on the basis of the proposals initially submitted, without discussion, clarification or modification. In the alternative, University may make the selection </w:t>
      </w:r>
      <w:r>
        <w:rPr>
          <w:rFonts w:ascii="Arial" w:hAnsi="Arial" w:cs="Arial"/>
          <w:sz w:val="16"/>
        </w:rPr>
        <w:t xml:space="preserve">of Contractor </w:t>
      </w:r>
      <w:r w:rsidRPr="009A1240">
        <w:rPr>
          <w:rFonts w:ascii="Arial" w:hAnsi="Arial" w:cs="Arial"/>
          <w:sz w:val="16"/>
        </w:rPr>
        <w:t>on the basis of negotiation with any of the Proposers. In conducting negotiations, University will use commercially reasonable efforts to avoid disclosing the contents of competing proposals.</w:t>
      </w:r>
      <w:r w:rsidRPr="009A1240">
        <w:rPr>
          <w:rFonts w:ascii="Arial" w:hAnsi="Arial" w:cs="Arial"/>
          <w:bCs/>
          <w:sz w:val="16"/>
        </w:rPr>
        <w:t xml:space="preserve">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discuss and negotiate all elements of proposals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may </w:t>
      </w:r>
      <w:r w:rsidRPr="009A1240">
        <w:rPr>
          <w:rFonts w:ascii="Arial" w:hAnsi="Arial" w:cs="Arial"/>
          <w:sz w:val="16"/>
        </w:rPr>
        <w:lastRenderedPageBreak/>
        <w:t xml:space="preserve">defer further action on proposals not included within the competitive range pending the selection of Contractor;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After the Submi</w:t>
      </w:r>
      <w:r>
        <w:rPr>
          <w:rFonts w:ascii="Arial" w:hAnsi="Arial" w:cs="Arial"/>
          <w:sz w:val="16"/>
        </w:rPr>
        <w:t>ttal</w:t>
      </w:r>
      <w:r w:rsidRPr="009A1240">
        <w:rPr>
          <w:rFonts w:ascii="Arial" w:hAnsi="Arial" w:cs="Arial"/>
          <w:sz w:val="16"/>
        </w:rPr>
        <w:t xml:space="preserve"> Deadline but before final selection of Contractor,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sz w:val="16"/>
        </w:rPr>
      </w:pPr>
      <w:r w:rsidRPr="009A1240">
        <w:rPr>
          <w:rFonts w:ascii="Arial" w:hAnsi="Arial" w:cs="Arial"/>
          <w:b/>
          <w:bCs/>
          <w:sz w:val="16"/>
        </w:rPr>
        <w:t>1.6</w:t>
      </w:r>
      <w:r w:rsidRPr="009A1240">
        <w:rPr>
          <w:rFonts w:ascii="Arial" w:hAnsi="Arial" w:cs="Arial"/>
          <w:b/>
          <w:bCs/>
          <w:sz w:val="16"/>
        </w:rPr>
        <w:tab/>
        <w:t>Proposer's Acceptance of RFP Terms</w:t>
      </w:r>
    </w:p>
    <w:p w:rsidR="00682CD0" w:rsidRPr="009A1240" w:rsidRDefault="00682CD0" w:rsidP="00682CD0">
      <w:pPr>
        <w:rPr>
          <w:rFonts w:ascii="Arial" w:hAnsi="Arial" w:cs="Arial"/>
          <w:sz w:val="16"/>
        </w:rPr>
      </w:pPr>
    </w:p>
    <w:p w:rsidR="00682CD0" w:rsidRPr="009A1240" w:rsidRDefault="00682CD0" w:rsidP="00682CD0">
      <w:pPr>
        <w:tabs>
          <w:tab w:val="left" w:pos="8910"/>
        </w:tabs>
        <w:ind w:left="720"/>
        <w:rPr>
          <w:rFonts w:ascii="Arial" w:hAnsi="Arial" w:cs="Arial"/>
          <w:sz w:val="16"/>
        </w:rPr>
      </w:pPr>
      <w:r w:rsidRPr="009A1240">
        <w:rPr>
          <w:rFonts w:ascii="Arial" w:hAnsi="Arial" w:cs="Arial"/>
          <w:sz w:val="16"/>
        </w:rPr>
        <w:t>Proposer (1) accepts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acknowledges that some subjective judgments must be made by University during this RFP process.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Pr>
          <w:rFonts w:ascii="Arial" w:hAnsi="Arial" w:cs="Arial"/>
          <w:sz w:val="16"/>
        </w:rPr>
        <w:t>Work</w:t>
      </w:r>
      <w:r w:rsidRPr="009A1240">
        <w:rPr>
          <w:rFonts w:ascii="Arial" w:hAnsi="Arial" w:cs="Arial"/>
          <w:sz w:val="16"/>
        </w:rPr>
        <w:t xml:space="preserve">, and University has made no representation, written or oral, that any particular scope of </w:t>
      </w:r>
      <w:r>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682CD0" w:rsidRPr="009A1240" w:rsidRDefault="00682CD0" w:rsidP="00682CD0">
      <w:pPr>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682CD0" w:rsidRPr="009A1240" w:rsidRDefault="00682CD0" w:rsidP="00682CD0">
      <w:pPr>
        <w:pStyle w:val="ListContinue2"/>
        <w:spacing w:after="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682CD0" w:rsidRPr="009A1240" w:rsidRDefault="00682CD0" w:rsidP="00682CD0">
      <w:pPr>
        <w:pStyle w:val="ListContinue2"/>
        <w:spacing w:after="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682CD0" w:rsidRPr="00FC5080" w:rsidRDefault="00682CD0" w:rsidP="00682CD0">
      <w:pPr>
        <w:rPr>
          <w:rFonts w:ascii="Arial" w:hAnsi="Arial"/>
          <w:b/>
          <w:sz w:val="16"/>
        </w:rPr>
      </w:pPr>
    </w:p>
    <w:p w:rsidR="00682CD0" w:rsidRPr="009A1240" w:rsidRDefault="00682CD0" w:rsidP="00682CD0">
      <w:pPr>
        <w:keepNext/>
        <w:keepLines/>
        <w:rPr>
          <w:rFonts w:ascii="Arial" w:hAnsi="Arial" w:cs="Arial"/>
          <w:b/>
          <w:bCs/>
          <w:sz w:val="16"/>
        </w:rPr>
      </w:pPr>
      <w:r w:rsidRPr="009A1240">
        <w:rPr>
          <w:rFonts w:ascii="Arial" w:hAnsi="Arial" w:cs="Arial"/>
          <w:b/>
          <w:bCs/>
          <w:sz w:val="16"/>
        </w:rPr>
        <w:lastRenderedPageBreak/>
        <w:t>1.9</w:t>
      </w:r>
      <w:r w:rsidRPr="009A1240">
        <w:rPr>
          <w:rFonts w:ascii="Arial" w:hAnsi="Arial" w:cs="Arial"/>
          <w:b/>
          <w:bCs/>
          <w:sz w:val="16"/>
        </w:rPr>
        <w:tab/>
        <w:t xml:space="preserve">Preparation and Submittal Instructions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Pr="009A1240">
        <w:rPr>
          <w:rFonts w:ascii="Arial" w:eastAsia="Times New Roman" w:hAnsi="Arial" w:cs="Arial"/>
          <w:sz w:val="16"/>
          <w:szCs w:val="16"/>
          <w:u w:val="single"/>
        </w:rPr>
        <w:t>Specifications and Additional Questions</w:t>
      </w:r>
      <w:r w:rsidRPr="009A1240">
        <w:rPr>
          <w:rFonts w:ascii="Arial" w:eastAsia="Times New Roman" w:hAnsi="Arial" w:cs="Arial"/>
          <w:sz w:val="16"/>
          <w:szCs w:val="16"/>
        </w:rPr>
        <w:t xml:space="preserve"> </w:t>
      </w:r>
    </w:p>
    <w:p w:rsidR="00682CD0" w:rsidRPr="009A1240" w:rsidRDefault="00682CD0" w:rsidP="00682CD0">
      <w:pPr>
        <w:keepNext/>
        <w:keepLines/>
        <w:rPr>
          <w:rFonts w:ascii="Arial" w:hAnsi="Arial" w:cs="Arial"/>
          <w:sz w:val="16"/>
          <w:szCs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Pr="009A1240">
        <w:rPr>
          <w:rFonts w:ascii="Arial" w:hAnsi="Arial" w:cs="Arial"/>
          <w:sz w:val="16"/>
          <w:u w:val="single"/>
        </w:rPr>
        <w:t>Execution of Offer</w:t>
      </w:r>
      <w:r w:rsidRPr="009A1240">
        <w:rPr>
          <w:rFonts w:ascii="Arial" w:hAnsi="Arial" w:cs="Arial"/>
          <w:sz w:val="16"/>
        </w:rPr>
        <w:t xml:space="preserve">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682CD0" w:rsidRPr="009A1240" w:rsidRDefault="00682CD0" w:rsidP="00682CD0">
      <w:pPr>
        <w:keepNext/>
        <w:keepLines/>
        <w:ind w:left="2340" w:hanging="900"/>
        <w:rPr>
          <w:rFonts w:ascii="Arial" w:hAnsi="Arial" w:cs="Arial"/>
          <w:sz w:val="16"/>
        </w:rPr>
      </w:pPr>
    </w:p>
    <w:p w:rsidR="00682CD0" w:rsidRPr="009A1240" w:rsidRDefault="00682CD0" w:rsidP="00682CD0">
      <w:pPr>
        <w:keepNext/>
        <w:keepLines/>
        <w:ind w:left="1440" w:hanging="720"/>
        <w:rPr>
          <w:rFonts w:ascii="Arial" w:hAnsi="Arial" w:cs="Arial"/>
          <w:sz w:val="16"/>
          <w:u w:val="single"/>
        </w:rPr>
      </w:pPr>
      <w:r w:rsidRPr="009A1240">
        <w:rPr>
          <w:rFonts w:ascii="Arial" w:hAnsi="Arial" w:cs="Arial"/>
          <w:sz w:val="16"/>
        </w:rPr>
        <w:t>1.9.3</w:t>
      </w:r>
      <w:r w:rsidRPr="009A1240">
        <w:rPr>
          <w:rFonts w:ascii="Arial" w:hAnsi="Arial" w:cs="Arial"/>
          <w:sz w:val="16"/>
        </w:rPr>
        <w:tab/>
      </w:r>
      <w:r w:rsidRPr="009A1240">
        <w:rPr>
          <w:rFonts w:ascii="Arial" w:hAnsi="Arial" w:cs="Arial"/>
          <w:sz w:val="16"/>
          <w:u w:val="single"/>
        </w:rPr>
        <w:t xml:space="preserve">Pricing and Delivery Schedule </w:t>
      </w:r>
    </w:p>
    <w:p w:rsidR="00682CD0" w:rsidRPr="009A1240" w:rsidRDefault="00682CD0" w:rsidP="00682CD0">
      <w:pPr>
        <w:keepNext/>
        <w:keepLines/>
        <w:ind w:left="1440" w:hanging="720"/>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Pr>
          <w:rFonts w:ascii="Arial" w:hAnsi="Arial" w:cs="Arial"/>
          <w:sz w:val="16"/>
        </w:rPr>
        <w:t>Work</w:t>
      </w:r>
      <w:r w:rsidRPr="009A1240">
        <w:rPr>
          <w:rFonts w:ascii="Arial" w:hAnsi="Arial" w:cs="Arial"/>
          <w:sz w:val="16"/>
        </w:rPr>
        <w:t xml:space="preserve">; and (b) the method by which the fees are calculated. The fees must be inclusive of all associated costs for delivery, labor, insurance, taxes, overhead, and profit. </w:t>
      </w:r>
    </w:p>
    <w:p w:rsidR="00682CD0" w:rsidRPr="009A1240" w:rsidRDefault="00682CD0" w:rsidP="00682CD0">
      <w:pPr>
        <w:pStyle w:val="ListContinue2"/>
        <w:tabs>
          <w:tab w:val="left" w:pos="1440"/>
        </w:tabs>
        <w:spacing w:after="0"/>
        <w:ind w:left="1440" w:hanging="72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University will not recognize or accept any charges or fees to perform </w:t>
      </w:r>
      <w:r>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682CD0" w:rsidRPr="009A1240" w:rsidRDefault="00682CD0" w:rsidP="00682CD0">
      <w:pPr>
        <w:ind w:left="1440" w:hanging="72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682CD0" w:rsidRPr="009A1240" w:rsidRDefault="00682CD0" w:rsidP="00682CD0">
      <w:pPr>
        <w:ind w:firstLine="720"/>
        <w:rPr>
          <w:rFonts w:ascii="Arial" w:hAnsi="Arial" w:cs="Arial"/>
          <w:sz w:val="16"/>
        </w:rPr>
      </w:pPr>
    </w:p>
    <w:p w:rsidR="00682CD0" w:rsidRPr="009A1240" w:rsidRDefault="00682CD0" w:rsidP="00682CD0">
      <w:pPr>
        <w:keepNext/>
        <w:keepLines/>
        <w:ind w:left="1440" w:hanging="720"/>
        <w:rPr>
          <w:rFonts w:ascii="Arial" w:hAnsi="Arial" w:cs="Arial"/>
          <w:sz w:val="16"/>
        </w:rPr>
      </w:pPr>
      <w:r w:rsidRPr="009A1240">
        <w:rPr>
          <w:rFonts w:ascii="Arial" w:hAnsi="Arial" w:cs="Arial"/>
          <w:sz w:val="16"/>
        </w:rPr>
        <w:t xml:space="preserve">1.9.4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682CD0" w:rsidRPr="009A1240" w:rsidRDefault="00682CD0" w:rsidP="00682CD0">
      <w:pPr>
        <w:keepNext/>
        <w:keepLines/>
        <w:ind w:left="1440"/>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682CD0" w:rsidRPr="009A1240" w:rsidRDefault="00682CD0" w:rsidP="00682CD0">
      <w:pPr>
        <w:ind w:left="1440"/>
        <w:rPr>
          <w:rFonts w:ascii="Arial" w:hAnsi="Arial" w:cs="Arial"/>
          <w:sz w:val="16"/>
        </w:rPr>
      </w:pPr>
    </w:p>
    <w:p w:rsidR="00682CD0" w:rsidRPr="009A1240" w:rsidRDefault="00682CD0" w:rsidP="00682CD0">
      <w:pPr>
        <w:keepNext/>
        <w:keepLines/>
        <w:ind w:left="1440" w:hanging="720"/>
        <w:rPr>
          <w:rFonts w:ascii="Arial" w:hAnsi="Arial" w:cs="Arial"/>
          <w:sz w:val="16"/>
        </w:rPr>
      </w:pPr>
      <w:r w:rsidRPr="009A1240">
        <w:rPr>
          <w:rFonts w:ascii="Arial" w:hAnsi="Arial" w:cs="Arial"/>
          <w:sz w:val="16"/>
        </w:rPr>
        <w:t>1.9.5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682CD0" w:rsidRPr="009A1240" w:rsidRDefault="00682CD0" w:rsidP="00682CD0">
      <w:pPr>
        <w:ind w:left="1440" w:hanging="9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682CD0" w:rsidRPr="009A1240" w:rsidRDefault="00682CD0" w:rsidP="00682CD0">
      <w:pPr>
        <w:ind w:left="1440" w:hanging="720"/>
        <w:rPr>
          <w:rFonts w:ascii="Arial" w:hAnsi="Arial" w:cs="Arial"/>
          <w:b/>
          <w:bCs/>
          <w:sz w:val="16"/>
        </w:rPr>
      </w:pPr>
    </w:p>
    <w:p w:rsidR="00682CD0" w:rsidRPr="009A1240" w:rsidRDefault="00682CD0" w:rsidP="00682CD0">
      <w:pPr>
        <w:keepNext/>
        <w:keepLines/>
        <w:ind w:left="720"/>
        <w:rPr>
          <w:rFonts w:ascii="Arial" w:hAnsi="Arial" w:cs="Arial"/>
          <w:sz w:val="16"/>
        </w:rPr>
      </w:pPr>
      <w:r w:rsidRPr="009A1240">
        <w:rPr>
          <w:rFonts w:ascii="Arial" w:hAnsi="Arial" w:cs="Arial"/>
          <w:sz w:val="16"/>
        </w:rPr>
        <w:t>1.9.6</w:t>
      </w:r>
      <w:r w:rsidRPr="009A1240">
        <w:rPr>
          <w:rFonts w:ascii="Arial" w:hAnsi="Arial" w:cs="Arial"/>
          <w:sz w:val="16"/>
        </w:rPr>
        <w:tab/>
      </w:r>
      <w:r w:rsidRPr="009A1240">
        <w:rPr>
          <w:rFonts w:ascii="Arial" w:hAnsi="Arial" w:cs="Arial"/>
          <w:sz w:val="16"/>
          <w:u w:val="single"/>
        </w:rPr>
        <w:t xml:space="preserve">Submission </w:t>
      </w:r>
    </w:p>
    <w:p w:rsidR="00682CD0" w:rsidRPr="009A1240" w:rsidRDefault="00682CD0" w:rsidP="00682CD0">
      <w:pPr>
        <w:keepNext/>
        <w:keepLines/>
        <w:ind w:left="1440"/>
        <w:rPr>
          <w:rFonts w:ascii="Arial" w:hAnsi="Arial" w:cs="Arial"/>
          <w:sz w:val="16"/>
        </w:rPr>
      </w:pPr>
    </w:p>
    <w:p w:rsidR="00682CD0" w:rsidRDefault="00682CD0" w:rsidP="00682CD0">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 (1) in the Subject line of an</w:t>
      </w:r>
      <w:r w:rsidR="00B51D93">
        <w:rPr>
          <w:rFonts w:ascii="Arial" w:hAnsi="Arial" w:cs="Arial"/>
          <w:sz w:val="16"/>
        </w:rPr>
        <w:t>y email transmitting</w:t>
      </w:r>
      <w:r w:rsidRPr="003D7F0B">
        <w:rPr>
          <w:rFonts w:ascii="Arial" w:hAnsi="Arial" w:cs="Arial"/>
          <w:sz w:val="16"/>
        </w:rPr>
        <w:t>, and</w:t>
      </w:r>
      <w:r>
        <w:rPr>
          <w:rFonts w:ascii="Arial" w:hAnsi="Arial" w:cs="Arial"/>
          <w:sz w:val="16"/>
        </w:rPr>
        <w:t xml:space="preserve"> </w:t>
      </w:r>
      <w:r w:rsidRPr="003D7F0B">
        <w:rPr>
          <w:rFonts w:ascii="Arial" w:hAnsi="Arial" w:cs="Arial"/>
          <w:sz w:val="16"/>
        </w:rPr>
        <w:t>(2) in the lower left</w:t>
      </w:r>
      <w:r w:rsidRPr="003D7F0B">
        <w:rPr>
          <w:rFonts w:ascii="Arial" w:hAnsi="Arial" w:cs="Arial"/>
          <w:sz w:val="16"/>
        </w:rPr>
        <w:noBreakHyphen/>
        <w:t>hand corner on the top surface of any envelope or package containing the proposal. In addition, the name and the return address of the Proposer should be clearly visible</w:t>
      </w:r>
      <w:r>
        <w:rPr>
          <w:rFonts w:ascii="Arial" w:hAnsi="Arial" w:cs="Arial"/>
          <w:sz w:val="16"/>
        </w:rPr>
        <w:t xml:space="preserve"> in any email or on any envelope or package.</w:t>
      </w:r>
    </w:p>
    <w:p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 </w:t>
      </w:r>
    </w:p>
    <w:p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682CD0" w:rsidRDefault="00682CD0" w:rsidP="00682CD0">
      <w:pPr>
        <w:widowControl w:val="0"/>
        <w:ind w:left="1440"/>
        <w:rPr>
          <w:rFonts w:ascii="Arial" w:hAnsi="Arial" w:cs="Arial"/>
          <w:sz w:val="16"/>
        </w:rPr>
      </w:pPr>
    </w:p>
    <w:p w:rsidR="00682CD0" w:rsidRPr="00133688" w:rsidRDefault="00682CD0" w:rsidP="00682CD0">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Pr>
          <w:rFonts w:ascii="Arial" w:hAnsi="Arial" w:cs="Arial"/>
          <w:sz w:val="16"/>
        </w:rPr>
        <w:t xml:space="preserve"> </w:t>
      </w:r>
      <w:r w:rsidRPr="00133688">
        <w:rPr>
          <w:rFonts w:ascii="Arial" w:hAnsi="Arial" w:cs="Arial"/>
          <w:sz w:val="16"/>
        </w:rPr>
        <w:t xml:space="preserve">University will not accept proposals submitted by telephone or </w:t>
      </w:r>
      <w:r w:rsidRPr="00DF4FD2">
        <w:rPr>
          <w:rFonts w:ascii="Arial" w:hAnsi="Arial" w:cs="Arial"/>
          <w:bCs/>
          <w:sz w:val="16"/>
        </w:rPr>
        <w:t>FAX</w:t>
      </w:r>
      <w:r w:rsidRPr="00133688">
        <w:rPr>
          <w:rFonts w:ascii="Arial" w:hAnsi="Arial" w:cs="Arial"/>
          <w:sz w:val="16"/>
        </w:rPr>
        <w:t xml:space="preserve"> transmission. </w:t>
      </w:r>
    </w:p>
    <w:p w:rsidR="00682CD0" w:rsidRPr="00133688" w:rsidRDefault="00682CD0" w:rsidP="00682CD0">
      <w:pPr>
        <w:pStyle w:val="ListParagraph"/>
        <w:widowControl w:val="0"/>
        <w:ind w:left="2700"/>
        <w:rPr>
          <w:rFonts w:ascii="Arial" w:hAnsi="Arial" w:cs="Arial"/>
          <w:sz w:val="16"/>
        </w:rPr>
      </w:pPr>
    </w:p>
    <w:p w:rsidR="00B1287C" w:rsidRPr="00133688" w:rsidRDefault="00682CD0" w:rsidP="00682CD0">
      <w:pPr>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Pr>
          <w:rFonts w:ascii="Arial" w:hAnsi="Arial" w:cs="Arial"/>
          <w:sz w:val="16"/>
        </w:rPr>
        <w:t xml:space="preserve"> request</w:t>
      </w:r>
      <w:r w:rsidRPr="00133688">
        <w:rPr>
          <w:rFonts w:ascii="Arial" w:hAnsi="Arial" w:cs="Arial"/>
          <w:sz w:val="16"/>
        </w:rPr>
        <w:t xml:space="preserve"> expla</w:t>
      </w:r>
      <w:r>
        <w:rPr>
          <w:rFonts w:ascii="Arial" w:hAnsi="Arial" w:cs="Arial"/>
          <w:sz w:val="16"/>
        </w:rPr>
        <w:t>i</w:t>
      </w:r>
      <w:r w:rsidRPr="00133688">
        <w:rPr>
          <w:rFonts w:ascii="Arial" w:hAnsi="Arial" w:cs="Arial"/>
          <w:sz w:val="16"/>
        </w:rPr>
        <w:t>nin</w:t>
      </w:r>
      <w:r>
        <w:rPr>
          <w:rFonts w:ascii="Arial" w:hAnsi="Arial" w:cs="Arial"/>
          <w:sz w:val="16"/>
        </w:rPr>
        <w:t>g</w:t>
      </w:r>
      <w:r w:rsidRPr="00133688">
        <w:rPr>
          <w:rFonts w:ascii="Arial" w:hAnsi="Arial" w:cs="Arial"/>
          <w:sz w:val="16"/>
        </w:rPr>
        <w:t xml:space="preserve"> </w:t>
      </w:r>
      <w:r>
        <w:rPr>
          <w:rFonts w:ascii="Arial" w:hAnsi="Arial" w:cs="Arial"/>
          <w:sz w:val="16"/>
        </w:rPr>
        <w:t xml:space="preserve">and documenting the </w:t>
      </w:r>
      <w:r w:rsidRPr="00133688">
        <w:rPr>
          <w:rFonts w:ascii="Arial" w:hAnsi="Arial" w:cs="Arial"/>
          <w:sz w:val="16"/>
        </w:rPr>
        <w:t xml:space="preserve">reason </w:t>
      </w:r>
      <w:r>
        <w:rPr>
          <w:rFonts w:ascii="Arial" w:hAnsi="Arial" w:cs="Arial"/>
          <w:sz w:val="16"/>
        </w:rPr>
        <w:t xml:space="preserve">for withdrawal, which is </w:t>
      </w:r>
      <w:r w:rsidRPr="00133688">
        <w:rPr>
          <w:rFonts w:ascii="Arial" w:hAnsi="Arial" w:cs="Arial"/>
          <w:sz w:val="16"/>
        </w:rPr>
        <w:t>acceptable to University.</w:t>
      </w:r>
      <w:r w:rsidR="00B1287C" w:rsidRPr="00133688">
        <w:rPr>
          <w:rFonts w:ascii="Arial" w:hAnsi="Arial" w:cs="Arial"/>
          <w:sz w:val="16"/>
        </w:rPr>
        <w:t xml:space="preserve"> </w:t>
      </w:r>
    </w:p>
    <w:p w:rsidR="00B1287C" w:rsidRPr="00133688" w:rsidRDefault="00B1287C" w:rsidP="00B1287C">
      <w:pPr>
        <w:pStyle w:val="ListParagraph"/>
        <w:widowControl w:val="0"/>
        <w:ind w:left="2700"/>
        <w:rPr>
          <w:rFonts w:ascii="Arial" w:hAnsi="Arial" w:cs="Arial"/>
          <w:sz w:val="16"/>
          <w:u w:val="single"/>
        </w:rPr>
      </w:pPr>
    </w:p>
    <w:p w:rsidR="00B1287C" w:rsidRPr="009A1240" w:rsidRDefault="00B1287C" w:rsidP="00B1287C">
      <w:pPr>
        <w:keepNext/>
        <w:keepLines/>
        <w:ind w:left="1440"/>
        <w:rPr>
          <w:rFonts w:ascii="Arial" w:hAnsi="Arial" w:cs="Arial"/>
          <w:sz w:val="16"/>
        </w:rPr>
      </w:pPr>
    </w:p>
    <w:p w:rsidR="003E3579" w:rsidRDefault="00B1287C" w:rsidP="00B1287C">
      <w:pPr>
        <w:ind w:left="1440"/>
        <w:rPr>
          <w:rFonts w:ascii="Arial" w:hAnsi="Arial" w:cs="Arial"/>
          <w:sz w:val="16"/>
        </w:rPr>
      </w:pPr>
      <w:r>
        <w:rPr>
          <w:rFonts w:ascii="Arial" w:hAnsi="Arial" w:cs="Arial"/>
          <w:b/>
          <w:bCs/>
          <w:sz w:val="16"/>
        </w:rPr>
        <w:br w:type="page"/>
      </w:r>
    </w:p>
    <w:p w:rsidR="003E3579" w:rsidRDefault="003E3579">
      <w:pPr>
        <w:jc w:val="center"/>
        <w:rPr>
          <w:rFonts w:ascii="Arial" w:hAnsi="Arial" w:cs="Arial"/>
          <w:b/>
          <w:bCs/>
          <w:sz w:val="16"/>
        </w:rPr>
      </w:pPr>
      <w:r>
        <w:rPr>
          <w:rFonts w:ascii="Arial" w:hAnsi="Arial" w:cs="Arial"/>
          <w:b/>
          <w:bCs/>
          <w:sz w:val="16"/>
        </w:rPr>
        <w:lastRenderedPageBreak/>
        <w:t>SECTION 2</w:t>
      </w:r>
    </w:p>
    <w:p w:rsidR="003E3579" w:rsidRDefault="003E3579">
      <w:pPr>
        <w:jc w:val="center"/>
        <w:rPr>
          <w:rFonts w:ascii="Arial" w:hAnsi="Arial" w:cs="Arial"/>
          <w:b/>
          <w:bCs/>
          <w:sz w:val="16"/>
          <w:u w:val="single"/>
        </w:rPr>
      </w:pPr>
    </w:p>
    <w:p w:rsidR="00D25E85" w:rsidRPr="00A703EC" w:rsidRDefault="00D25E85" w:rsidP="00D25E85">
      <w:pPr>
        <w:jc w:val="center"/>
        <w:rPr>
          <w:rFonts w:ascii="Arial" w:hAnsi="Arial" w:cs="Arial"/>
          <w:sz w:val="16"/>
        </w:rPr>
      </w:pPr>
      <w:r w:rsidRPr="00A703EC">
        <w:rPr>
          <w:rFonts w:ascii="Arial" w:hAnsi="Arial" w:cs="Arial"/>
          <w:b/>
          <w:bCs/>
          <w:sz w:val="16"/>
        </w:rPr>
        <w:t>SECTION 2</w:t>
      </w:r>
    </w:p>
    <w:p w:rsidR="00D25E85" w:rsidRPr="00A703EC" w:rsidRDefault="00D25E85" w:rsidP="00D25E85">
      <w:pPr>
        <w:jc w:val="center"/>
        <w:rPr>
          <w:rFonts w:ascii="Arial" w:hAnsi="Arial" w:cs="Arial"/>
          <w:b/>
          <w:bCs/>
          <w:sz w:val="16"/>
          <w:u w:val="single"/>
        </w:rPr>
      </w:pPr>
    </w:p>
    <w:p w:rsidR="00D25E85" w:rsidRPr="00A703EC" w:rsidRDefault="00D25E85" w:rsidP="00D25E85">
      <w:pPr>
        <w:jc w:val="center"/>
        <w:rPr>
          <w:rFonts w:ascii="Arial" w:hAnsi="Arial" w:cs="Arial"/>
          <w:b/>
          <w:bCs/>
          <w:caps/>
          <w:sz w:val="16"/>
          <w:u w:val="single"/>
        </w:rPr>
      </w:pPr>
      <w:r w:rsidRPr="00A703EC">
        <w:rPr>
          <w:rFonts w:ascii="Arial" w:hAnsi="Arial" w:cs="Arial"/>
          <w:b/>
          <w:bCs/>
          <w:caps/>
          <w:sz w:val="16"/>
          <w:u w:val="single"/>
        </w:rPr>
        <w:t>Execution of Offer</w:t>
      </w:r>
    </w:p>
    <w:p w:rsidR="00D25E85" w:rsidRPr="00A703EC" w:rsidRDefault="00D25E85" w:rsidP="00D25E85">
      <w:pPr>
        <w:jc w:val="center"/>
        <w:rPr>
          <w:rFonts w:ascii="Arial" w:hAnsi="Arial" w:cs="Arial"/>
          <w:b/>
          <w:bCs/>
          <w:sz w:val="16"/>
          <w:u w:val="single"/>
        </w:rPr>
      </w:pPr>
    </w:p>
    <w:p w:rsidR="00D25E85" w:rsidRPr="00A703EC" w:rsidRDefault="00D25E85" w:rsidP="00D25E85">
      <w:pPr>
        <w:rPr>
          <w:rFonts w:ascii="Arial" w:hAnsi="Arial" w:cs="Arial"/>
          <w:sz w:val="16"/>
        </w:rPr>
      </w:pPr>
    </w:p>
    <w:p w:rsidR="00D25E85" w:rsidRPr="00A703EC" w:rsidRDefault="00D25E85" w:rsidP="00D25E85">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b/>
          <w:bCs/>
          <w:sz w:val="16"/>
        </w:rPr>
        <w:t>2.1</w:t>
      </w:r>
      <w:r w:rsidRPr="00A703EC">
        <w:rPr>
          <w:rFonts w:ascii="Arial" w:hAnsi="Arial" w:cs="Arial"/>
          <w:sz w:val="16"/>
        </w:rPr>
        <w:tab/>
      </w:r>
      <w:r w:rsidRPr="00A703EC">
        <w:rPr>
          <w:rFonts w:ascii="Arial" w:hAnsi="Arial" w:cs="Arial"/>
          <w:b/>
          <w:sz w:val="16"/>
        </w:rPr>
        <w:t>Representations and Warranties.</w:t>
      </w:r>
      <w:r w:rsidRPr="00A703EC">
        <w:rPr>
          <w:rFonts w:ascii="Arial" w:hAnsi="Arial"/>
          <w:b/>
          <w:sz w:val="16"/>
        </w:rPr>
        <w:t xml:space="preserve"> </w:t>
      </w:r>
      <w:r w:rsidRPr="00A703EC">
        <w:rPr>
          <w:rFonts w:ascii="Arial" w:hAnsi="Arial" w:cs="Arial"/>
          <w:sz w:val="16"/>
        </w:rPr>
        <w:t xml:space="preserve">Proposer represents, warrants, certifies, acknowledges, and agrees as follows: </w:t>
      </w:r>
    </w:p>
    <w:p w:rsidR="00D25E85" w:rsidRPr="00A703EC" w:rsidRDefault="00D25E85" w:rsidP="00D25E85">
      <w:pPr>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t>Proposer will furnish Work to University and comply with all terms, conditions, requirements and specifications set forth in this RFP and any resulting Agreement.</w:t>
      </w:r>
    </w:p>
    <w:p w:rsidR="00D25E85" w:rsidRPr="00A703EC" w:rsidRDefault="00D25E85" w:rsidP="00D25E85">
      <w:pPr>
        <w:tabs>
          <w:tab w:val="left" w:pos="2160"/>
        </w:tabs>
        <w:ind w:left="1440" w:hanging="720"/>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t xml:space="preserve">This RFP is a solicitation for a proposal and is not a contract or an offer to contract Submission of a proposal by Proposer in response to this RFP will not create a contract between University and Proposer. University has made no representation or warranty, written or oral, that one or more contracts with University will be awarded under this RFP. Proposer will bear, as its sole risk and responsibility, any cost arising from Proposer’s preparation of a response to this RFP. </w:t>
      </w:r>
    </w:p>
    <w:p w:rsidR="00D25E85" w:rsidRPr="00A703EC" w:rsidRDefault="00D25E85" w:rsidP="00D25E85">
      <w:pPr>
        <w:tabs>
          <w:tab w:val="left" w:pos="2340"/>
        </w:tabs>
        <w:ind w:left="2340" w:hanging="90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cs="Arial"/>
          <w:sz w:val="16"/>
        </w:rPr>
        <w:t>2.1.3</w:t>
      </w:r>
      <w:r w:rsidRPr="00A703EC">
        <w:rPr>
          <w:rFonts w:ascii="Arial" w:hAnsi="Arial" w:cs="Arial"/>
          <w:sz w:val="16"/>
        </w:rPr>
        <w:tab/>
        <w:t xml:space="preserve">Proposer is a reputable company that is lawfully and regularly engaged in providing Work. </w:t>
      </w:r>
    </w:p>
    <w:p w:rsidR="00D25E85" w:rsidRPr="00A703EC" w:rsidRDefault="00D25E85" w:rsidP="00D25E85">
      <w:pPr>
        <w:tabs>
          <w:tab w:val="left" w:pos="2700"/>
        </w:tabs>
        <w:ind w:left="2700" w:hanging="126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cs="Arial"/>
          <w:sz w:val="16"/>
        </w:rPr>
        <w:t>2.1.4</w:t>
      </w:r>
      <w:r w:rsidRPr="00A703EC">
        <w:rPr>
          <w:rFonts w:ascii="Arial" w:hAnsi="Arial" w:cs="Arial"/>
          <w:sz w:val="16"/>
        </w:rPr>
        <w:tab/>
        <w:t xml:space="preserve">Proposer has the necessary experience, knowledge, abilities, skills, and resources to perform Work. </w:t>
      </w:r>
    </w:p>
    <w:p w:rsidR="00D25E85" w:rsidRPr="00A703EC" w:rsidRDefault="00D25E85" w:rsidP="00D25E85">
      <w:pPr>
        <w:tabs>
          <w:tab w:val="left" w:pos="2700"/>
        </w:tabs>
        <w:ind w:left="144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cs="Arial"/>
          <w:sz w:val="16"/>
        </w:rPr>
        <w:t>2.1.5</w:t>
      </w:r>
      <w:r w:rsidRPr="00A703EC">
        <w:rPr>
          <w:rFonts w:ascii="Arial" w:hAnsi="Arial" w:cs="Arial"/>
          <w:sz w:val="16"/>
        </w:rPr>
        <w:tab/>
        <w:t xml:space="preserve">Proposer is aware of, is fully informed about, and is in full compliance with all applicable federal, state and local laws, rules, regulations and ordinances relating to performance of Work. </w:t>
      </w:r>
    </w:p>
    <w:p w:rsidR="00D25E85" w:rsidRPr="00A703EC" w:rsidRDefault="00D25E85" w:rsidP="00D25E85">
      <w:pPr>
        <w:tabs>
          <w:tab w:val="left" w:pos="2700"/>
        </w:tabs>
        <w:ind w:left="144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cs="Arial"/>
          <w:sz w:val="16"/>
        </w:rPr>
        <w:t>2.1.6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D25E85" w:rsidRPr="00A703EC" w:rsidRDefault="00D25E85" w:rsidP="00D25E85">
      <w:pPr>
        <w:tabs>
          <w:tab w:val="left" w:pos="2700"/>
        </w:tabs>
        <w:ind w:left="1350" w:firstLine="90"/>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rsidR="00D25E85" w:rsidRPr="00A703EC" w:rsidRDefault="00D25E85" w:rsidP="00D25E85">
      <w:pPr>
        <w:tabs>
          <w:tab w:val="left" w:pos="2160"/>
          <w:tab w:val="left" w:pos="2700"/>
        </w:tabs>
        <w:ind w:left="1440"/>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2.1.8</w:t>
      </w:r>
      <w:r w:rsidRPr="00A703EC">
        <w:rPr>
          <w:rFonts w:ascii="Arial" w:hAnsi="Arial" w:cs="Arial"/>
          <w:sz w:val="16"/>
        </w:rPr>
        <w:tab/>
        <w:t xml:space="preserve">Proposer will maintain any insurance coverage required by the Agreement during the entire term. </w:t>
      </w:r>
    </w:p>
    <w:p w:rsidR="00D25E85" w:rsidRPr="00A703EC" w:rsidRDefault="00D25E85" w:rsidP="00D25E85">
      <w:pPr>
        <w:tabs>
          <w:tab w:val="left" w:pos="2160"/>
          <w:tab w:val="left" w:pos="2700"/>
        </w:tabs>
        <w:ind w:left="1440"/>
        <w:rPr>
          <w:rFonts w:ascii="Arial" w:hAnsi="Arial" w:cs="Arial"/>
          <w:sz w:val="16"/>
        </w:rPr>
      </w:pPr>
    </w:p>
    <w:p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rsidR="00D25E85" w:rsidRPr="00A703EC" w:rsidRDefault="00D25E85" w:rsidP="00D25E85">
      <w:pPr>
        <w:ind w:left="1440"/>
        <w:rPr>
          <w:rFonts w:ascii="Arial" w:hAnsi="Arial" w:cs="Arial"/>
          <w:sz w:val="16"/>
        </w:rPr>
      </w:pPr>
    </w:p>
    <w:p w:rsidR="00D25E85" w:rsidRPr="00A703EC" w:rsidRDefault="00D25E85" w:rsidP="00D25E85">
      <w:pPr>
        <w:ind w:left="1440" w:hanging="720"/>
        <w:rPr>
          <w:rFonts w:ascii="Arial" w:hAnsi="Arial" w:cs="Arial"/>
          <w:smallCaps/>
          <w:sz w:val="16"/>
        </w:rPr>
      </w:pPr>
      <w:r w:rsidRPr="00A703EC">
        <w:rPr>
          <w:rFonts w:ascii="Arial" w:hAnsi="Arial" w:cs="Arial"/>
          <w:sz w:val="16"/>
        </w:rPr>
        <w:t>2.1.10</w:t>
      </w:r>
      <w:r w:rsidRPr="00A703EC">
        <w:rPr>
          <w:rFonts w:ascii="Arial" w:hAnsi="Arial" w:cs="Arial"/>
          <w:sz w:val="16"/>
        </w:rPr>
        <w:tab/>
      </w:r>
      <w:r w:rsidRPr="00A703EC">
        <w:rPr>
          <w:rFonts w:ascii="Arial" w:hAnsi="Arial" w:cs="Arial"/>
          <w:smallCaps/>
          <w:sz w:val="16"/>
        </w:rPr>
        <w:t xml:space="preserve">Proposer will defend with counsel approved by University, indemnify, and hold harmless University, UT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D25E85" w:rsidRPr="00A703EC" w:rsidRDefault="00D25E85" w:rsidP="00D25E85">
      <w:pPr>
        <w:ind w:left="1440" w:hanging="720"/>
        <w:rPr>
          <w:rFonts w:ascii="Arial" w:hAnsi="Arial" w:cs="Arial"/>
          <w:sz w:val="16"/>
        </w:rPr>
      </w:pPr>
    </w:p>
    <w:p w:rsidR="00D25E85" w:rsidRPr="00A703EC" w:rsidRDefault="00D25E85" w:rsidP="00D25E85">
      <w:pPr>
        <w:ind w:left="1440" w:hanging="720"/>
        <w:rPr>
          <w:rFonts w:ascii="Arial" w:hAnsi="Arial" w:cs="Arial"/>
          <w:sz w:val="16"/>
        </w:rPr>
      </w:pPr>
      <w:r w:rsidRPr="00A703EC">
        <w:rPr>
          <w:rFonts w:ascii="Arial" w:hAnsi="Arial"/>
          <w:sz w:val="16"/>
        </w:rPr>
        <w:t>2.1.</w:t>
      </w:r>
      <w:r w:rsidRPr="00A703EC">
        <w:rPr>
          <w:rFonts w:ascii="Arial" w:hAnsi="Arial" w:cs="Arial"/>
          <w:sz w:val="16"/>
        </w:rPr>
        <w:t>11</w:t>
      </w:r>
      <w:r w:rsidRPr="00A703EC">
        <w:rPr>
          <w:rFonts w:ascii="Arial" w:hAnsi="Arial" w:cs="Arial"/>
          <w:sz w:val="16"/>
        </w:rPr>
        <w:tab/>
        <w:t>Pursuant to §§</w:t>
      </w:r>
      <w:hyperlink r:id="rId40"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41"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rsidR="00D25E85" w:rsidRPr="00A703EC" w:rsidRDefault="00D25E85" w:rsidP="00D25E85">
      <w:pPr>
        <w:ind w:left="1440" w:hanging="720"/>
        <w:rPr>
          <w:rFonts w:ascii="Arial" w:hAnsi="Arial" w:cs="Arial"/>
          <w:sz w:val="16"/>
        </w:rPr>
      </w:pPr>
    </w:p>
    <w:p w:rsidR="00D25E85" w:rsidRPr="00A703EC" w:rsidRDefault="00D25E85" w:rsidP="00D25E85">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rsidR="00D25E85" w:rsidRPr="00A703EC" w:rsidRDefault="00D25E85" w:rsidP="00D25E85">
      <w:pPr>
        <w:pStyle w:val="ListParagraph"/>
        <w:widowControl w:val="0"/>
        <w:ind w:left="1440" w:hanging="720"/>
        <w:rPr>
          <w:rFonts w:ascii="Arial" w:hAnsi="Arial" w:cs="Arial"/>
          <w:sz w:val="16"/>
        </w:rPr>
      </w:pPr>
    </w:p>
    <w:p w:rsidR="00D25E85" w:rsidRPr="00A703EC" w:rsidRDefault="00D25E85" w:rsidP="00D25E85">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42"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D25E85" w:rsidRPr="00A703EC" w:rsidRDefault="00D25E85" w:rsidP="00D25E85">
      <w:pPr>
        <w:ind w:left="1440" w:hanging="705"/>
        <w:rPr>
          <w:rFonts w:ascii="Arial" w:hAnsi="Arial" w:cs="Arial"/>
          <w:sz w:val="16"/>
        </w:rPr>
      </w:pPr>
    </w:p>
    <w:p w:rsidR="00D25E85" w:rsidRPr="00A703EC" w:rsidRDefault="00D25E85" w:rsidP="00D25E85">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43"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D25E85" w:rsidRPr="00A703EC" w:rsidRDefault="00D25E85" w:rsidP="00D25E85">
      <w:pPr>
        <w:ind w:left="1440" w:hanging="705"/>
        <w:rPr>
          <w:rFonts w:ascii="Arial" w:hAnsi="Arial" w:cs="Arial"/>
          <w:b/>
          <w:sz w:val="16"/>
        </w:rPr>
      </w:pPr>
    </w:p>
    <w:p w:rsidR="00D25E85" w:rsidRPr="00A703EC" w:rsidRDefault="00D25E85" w:rsidP="00D25E85">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t xml:space="preserve">No Benefit to Public Servants.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Agreement, and Proposer may be removed from all proposer lists at University. </w:t>
      </w:r>
    </w:p>
    <w:p w:rsidR="00D25E85" w:rsidRPr="00A703EC" w:rsidRDefault="00D25E85" w:rsidP="00D25E85">
      <w:pPr>
        <w:pStyle w:val="ListContinue2"/>
        <w:spacing w:after="0"/>
        <w:rPr>
          <w:rFonts w:ascii="Arial" w:hAnsi="Arial" w:cs="Arial"/>
          <w:sz w:val="16"/>
        </w:rPr>
      </w:pPr>
    </w:p>
    <w:p w:rsidR="00D25E85" w:rsidRPr="00A703EC" w:rsidRDefault="00D25E85" w:rsidP="00D25E85">
      <w:pPr>
        <w:tabs>
          <w:tab w:val="left" w:pos="2160"/>
        </w:tabs>
        <w:ind w:left="720" w:hanging="720"/>
        <w:rPr>
          <w:rFonts w:ascii="Arial" w:hAnsi="Arial" w:cs="Arial"/>
          <w:sz w:val="16"/>
        </w:rPr>
      </w:pPr>
      <w:r w:rsidRPr="00A703EC">
        <w:rPr>
          <w:rFonts w:ascii="Arial" w:hAnsi="Arial" w:cs="Arial"/>
          <w:b/>
          <w:bCs/>
          <w:sz w:val="16"/>
          <w:szCs w:val="16"/>
        </w:rPr>
        <w:t>2.3</w:t>
      </w:r>
      <w:r w:rsidRPr="00A703EC">
        <w:rPr>
          <w:rFonts w:ascii="Arial" w:hAnsi="Arial" w:cs="Arial"/>
          <w:b/>
          <w:bCs/>
          <w:sz w:val="16"/>
          <w:szCs w:val="16"/>
        </w:rPr>
        <w:tab/>
      </w:r>
      <w:r w:rsidRPr="00A703EC">
        <w:rPr>
          <w:rFonts w:ascii="Arial" w:hAnsi="Arial" w:cs="Arial"/>
          <w:b/>
          <w:sz w:val="16"/>
          <w:szCs w:val="16"/>
        </w:rPr>
        <w:t>Tax Certification.</w:t>
      </w:r>
      <w:r w:rsidRPr="00A703EC">
        <w:rPr>
          <w:rFonts w:ascii="Arial" w:hAnsi="Arial" w:cs="Arial"/>
          <w:sz w:val="16"/>
          <w:szCs w:val="16"/>
        </w:rPr>
        <w:t xml:space="preserve"> </w:t>
      </w:r>
      <w:r w:rsidRPr="00A703EC">
        <w:rPr>
          <w:rFonts w:ascii="Arial" w:hAnsi="Arial" w:cs="Arial"/>
          <w:sz w:val="16"/>
        </w:rPr>
        <w:t xml:space="preserve">Proposer is not currently delinquent in the payment of any taxes due under </w:t>
      </w:r>
      <w:hyperlink r:id="rId44" w:history="1">
        <w:r w:rsidRPr="00A703EC">
          <w:rPr>
            <w:rStyle w:val="Hyperlink"/>
            <w:rFonts w:ascii="Arial" w:hAnsi="Arial" w:cs="Arial"/>
            <w:sz w:val="16"/>
          </w:rPr>
          <w:t xml:space="preserve">Chapter 171, </w:t>
        </w:r>
        <w:r w:rsidRPr="00A703EC">
          <w:rPr>
            <w:rStyle w:val="Hyperlink"/>
            <w:rFonts w:ascii="Arial" w:hAnsi="Arial" w:cs="Arial"/>
            <w:i/>
            <w:iCs/>
            <w:sz w:val="16"/>
          </w:rPr>
          <w:t>Tax Code</w:t>
        </w:r>
      </w:hyperlink>
      <w:r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Pr="00A703EC" w:rsidDel="000B3F58">
        <w:rPr>
          <w:rFonts w:ascii="Arial" w:hAnsi="Arial" w:cs="Arial"/>
          <w:sz w:val="16"/>
        </w:rPr>
        <w:t xml:space="preserve"> </w:t>
      </w:r>
      <w:r w:rsidRPr="00A703EC">
        <w:rPr>
          <w:rFonts w:ascii="Arial" w:hAnsi="Arial" w:cs="Arial"/>
          <w:sz w:val="16"/>
        </w:rPr>
        <w:t xml:space="preserve">and, at University's option, may result in termination of any resulting Agreement. </w:t>
      </w:r>
    </w:p>
    <w:p w:rsidR="00D25E85" w:rsidRPr="00A703EC" w:rsidRDefault="00D25E85" w:rsidP="00D25E85">
      <w:pPr>
        <w:tabs>
          <w:tab w:val="left" w:pos="2160"/>
        </w:tabs>
        <w:ind w:left="720" w:hanging="720"/>
        <w:rPr>
          <w:rFonts w:ascii="Arial" w:hAnsi="Arial"/>
        </w:rPr>
      </w:pPr>
    </w:p>
    <w:p w:rsidR="00D25E85" w:rsidRPr="00A703EC" w:rsidRDefault="00D25E85" w:rsidP="00D25E85">
      <w:pPr>
        <w:ind w:left="720" w:hanging="720"/>
        <w:rPr>
          <w:rFonts w:ascii="Arial" w:hAnsi="Arial" w:cs="Arial"/>
          <w:sz w:val="16"/>
        </w:rPr>
      </w:pPr>
      <w:r w:rsidRPr="00A703EC">
        <w:rPr>
          <w:rFonts w:ascii="Arial" w:hAnsi="Arial" w:cs="Arial"/>
          <w:b/>
          <w:bCs/>
          <w:sz w:val="16"/>
        </w:rPr>
        <w:t>2.4</w:t>
      </w:r>
      <w:r w:rsidRPr="00A703EC">
        <w:rPr>
          <w:rFonts w:ascii="Arial" w:hAnsi="Arial" w:cs="Arial"/>
          <w:sz w:val="16"/>
        </w:rPr>
        <w:tab/>
      </w:r>
      <w:r w:rsidRPr="00A703EC">
        <w:rPr>
          <w:rFonts w:ascii="Arial" w:hAnsi="Arial" w:cs="Arial"/>
          <w:b/>
          <w:sz w:val="16"/>
        </w:rPr>
        <w:t>Antitrust Certification.</w:t>
      </w:r>
      <w:r w:rsidRPr="00A703EC">
        <w:rPr>
          <w:rFonts w:ascii="Arial" w:hAnsi="Arial" w:cs="Arial"/>
          <w:sz w:val="16"/>
        </w:rPr>
        <w:t xml:space="preserve"> Neither Proposer nor any firm, corporation, partnership or institution represented by Proposer, nor anyone acting for such firm, corporation or institution, has violated the antitrust laws of the State of Texas, codified in </w:t>
      </w:r>
      <w:hyperlink r:id="rId45" w:history="1">
        <w:r w:rsidRPr="00A703EC">
          <w:rPr>
            <w:rStyle w:val="Hyperlink"/>
            <w:rFonts w:ascii="Arial" w:hAnsi="Arial" w:cs="Arial"/>
            <w:sz w:val="16"/>
          </w:rPr>
          <w:t xml:space="preserve">§15.01 et seq., </w:t>
        </w:r>
        <w:r w:rsidRPr="00A703EC">
          <w:rPr>
            <w:rStyle w:val="Hyperlink"/>
            <w:rFonts w:ascii="Arial" w:hAnsi="Arial" w:cs="Arial"/>
            <w:i/>
            <w:iCs/>
            <w:sz w:val="16"/>
          </w:rPr>
          <w:t>Business and Commerce 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rsidR="00D25E85" w:rsidRPr="00A703EC" w:rsidRDefault="00D25E85" w:rsidP="00D25E85">
      <w:pPr>
        <w:rPr>
          <w:rFonts w:ascii="Arial" w:hAnsi="Arial" w:cs="Arial"/>
          <w:b/>
          <w:bCs/>
          <w:sz w:val="16"/>
        </w:rPr>
      </w:pPr>
    </w:p>
    <w:p w:rsidR="00D25E85" w:rsidRPr="00A703EC" w:rsidRDefault="00D25E85" w:rsidP="00D25E85">
      <w:pPr>
        <w:ind w:left="720" w:hanging="720"/>
        <w:rPr>
          <w:rFonts w:ascii="Arial" w:hAnsi="Arial" w:cs="Arial"/>
          <w:sz w:val="16"/>
        </w:rPr>
      </w:pPr>
      <w:r w:rsidRPr="00A703EC">
        <w:rPr>
          <w:rFonts w:ascii="Arial" w:hAnsi="Arial" w:cs="Arial"/>
          <w:b/>
          <w:bCs/>
          <w:sz w:val="16"/>
        </w:rPr>
        <w:t>2.5</w:t>
      </w:r>
      <w:r w:rsidRPr="00A703EC">
        <w:rPr>
          <w:rFonts w:ascii="Arial" w:hAnsi="Arial" w:cs="Arial"/>
          <w:b/>
          <w:bCs/>
          <w:sz w:val="16"/>
        </w:rPr>
        <w:tab/>
      </w:r>
      <w:r w:rsidRPr="00A703EC">
        <w:rPr>
          <w:rFonts w:ascii="Arial" w:hAnsi="Arial" w:cs="Arial"/>
          <w:b/>
          <w:sz w:val="16"/>
        </w:rPr>
        <w:t>Authority Certification.</w:t>
      </w:r>
      <w:r w:rsidRPr="00A703EC">
        <w:rPr>
          <w:rFonts w:ascii="Arial" w:hAnsi="Arial" w:cs="Arial"/>
          <w:sz w:val="16"/>
        </w:rPr>
        <w:t xml:space="preserve"> The individual signing this document and the documents made a part of this RFP, is authorized to sign the documents on behalf of Proposer and to bind Proposer under any resulting Agreement. </w:t>
      </w:r>
    </w:p>
    <w:p w:rsidR="00D25E85" w:rsidRPr="00A703EC" w:rsidRDefault="00D25E85" w:rsidP="00D25E85">
      <w:pPr>
        <w:ind w:left="1440" w:hanging="720"/>
        <w:rPr>
          <w:rFonts w:ascii="Arial" w:hAnsi="Arial" w:cs="Arial"/>
          <w:sz w:val="16"/>
        </w:rPr>
      </w:pPr>
    </w:p>
    <w:p w:rsidR="00D25E85" w:rsidRPr="00A703EC" w:rsidRDefault="00D25E85" w:rsidP="00D25E85">
      <w:pPr>
        <w:ind w:left="720" w:hanging="720"/>
        <w:rPr>
          <w:rFonts w:ascii="Arial" w:hAnsi="Arial" w:cs="Arial"/>
          <w:sz w:val="16"/>
        </w:rPr>
      </w:pPr>
      <w:r w:rsidRPr="00A703EC">
        <w:rPr>
          <w:rFonts w:ascii="Arial" w:hAnsi="Arial" w:cs="Arial"/>
          <w:b/>
          <w:bCs/>
          <w:sz w:val="16"/>
        </w:rPr>
        <w:t>2.6</w:t>
      </w:r>
      <w:r w:rsidRPr="00A703EC">
        <w:rPr>
          <w:rFonts w:ascii="Arial" w:hAnsi="Arial" w:cs="Arial"/>
          <w:b/>
          <w:bCs/>
          <w:sz w:val="16"/>
        </w:rPr>
        <w:tab/>
        <w:t xml:space="preserve">Child Support Certification. </w:t>
      </w:r>
      <w:r w:rsidRPr="00A703EC">
        <w:rPr>
          <w:rFonts w:ascii="Arial" w:hAnsi="Arial" w:cs="Arial"/>
          <w:sz w:val="16"/>
        </w:rPr>
        <w:t xml:space="preserve">Under </w:t>
      </w:r>
      <w:hyperlink r:id="rId46" w:anchor="231.006" w:history="1">
        <w:r w:rsidRPr="00A703EC">
          <w:rPr>
            <w:rStyle w:val="Hyperlink"/>
            <w:rFonts w:ascii="Arial" w:hAnsi="Arial" w:cs="Arial"/>
            <w:sz w:val="16"/>
          </w:rPr>
          <w:t xml:space="preserve">§231.006,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 of the Agreement, and any Agreements resulting from this RFP may be terminated if this certification is inaccurate. </w:t>
      </w:r>
    </w:p>
    <w:p w:rsidR="00D25E85" w:rsidRPr="00A703EC" w:rsidRDefault="00D25E85" w:rsidP="00D25E85">
      <w:pPr>
        <w:ind w:left="720"/>
        <w:rPr>
          <w:rFonts w:ascii="Arial" w:hAnsi="Arial" w:cs="Arial"/>
          <w:sz w:val="16"/>
        </w:rPr>
      </w:pPr>
    </w:p>
    <w:p w:rsidR="00D25E85" w:rsidRPr="00A703EC" w:rsidRDefault="00D25E85" w:rsidP="00D25E85">
      <w:pPr>
        <w:ind w:left="720" w:hanging="720"/>
        <w:rPr>
          <w:rFonts w:ascii="Arial" w:hAnsi="Arial" w:cs="Arial"/>
          <w:b/>
          <w:bCs/>
          <w:sz w:val="16"/>
        </w:rPr>
      </w:pPr>
      <w:r w:rsidRPr="00A703EC">
        <w:rPr>
          <w:rFonts w:ascii="Arial" w:hAnsi="Arial" w:cs="Arial"/>
          <w:b/>
          <w:bCs/>
          <w:sz w:val="16"/>
        </w:rPr>
        <w:t>2.7</w:t>
      </w:r>
      <w:r w:rsidRPr="00A703EC">
        <w:rPr>
          <w:rFonts w:ascii="Arial" w:hAnsi="Arial" w:cs="Arial"/>
          <w:b/>
          <w:bCs/>
          <w:sz w:val="16"/>
        </w:rPr>
        <w:tab/>
        <w:t xml:space="preserve">Relationship Certifications. </w:t>
      </w:r>
    </w:p>
    <w:p w:rsidR="00D25E85" w:rsidRPr="00A703EC" w:rsidRDefault="00D25E85" w:rsidP="00D25E85">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Pr="00A703EC">
        <w:rPr>
          <w:rFonts w:ascii="Arial" w:hAnsi="Arial"/>
          <w:sz w:val="16"/>
        </w:rPr>
        <w:t xml:space="preserve">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sidRPr="00A703EC">
        <w:rPr>
          <w:rFonts w:ascii="Arial" w:hAnsi="Arial"/>
          <w:sz w:val="16"/>
        </w:rPr>
        <w:t>venturers</w:t>
      </w:r>
      <w:proofErr w:type="spellEnd"/>
      <w:r w:rsidRPr="00A703EC">
        <w:rPr>
          <w:rFonts w:ascii="Arial" w:hAnsi="Arial"/>
          <w:sz w:val="16"/>
        </w:rPr>
        <w:t xml:space="preserve"> of any Proposer that is a joint venture, or the members or managers of any Proposer that is a limited liability company, on one hand, and an employee of any member institution of UT System, on the other hand, other than the relationships which have been previously disclosed to University in writing.</w:t>
      </w:r>
    </w:p>
    <w:p w:rsidR="00D25E85" w:rsidRPr="00A703EC" w:rsidRDefault="00D25E85" w:rsidP="00D25E85">
      <w:pPr>
        <w:numPr>
          <w:ilvl w:val="0"/>
          <w:numId w:val="17"/>
        </w:numPr>
        <w:rPr>
          <w:rFonts w:ascii="Arial" w:hAnsi="Arial" w:cs="Arial"/>
          <w:sz w:val="16"/>
        </w:rPr>
      </w:pPr>
      <w:r w:rsidRPr="00A703EC">
        <w:rPr>
          <w:rFonts w:ascii="Arial" w:hAnsi="Arial"/>
          <w:sz w:val="16"/>
        </w:rPr>
        <w:t xml:space="preserve">Proposer has not been an employee of any member institution of UT System within the immediate twelve (12) months prior to the Submittal Deadline. </w:t>
      </w:r>
    </w:p>
    <w:p w:rsidR="00D25E85" w:rsidRPr="00A703EC" w:rsidRDefault="00D25E85" w:rsidP="00D25E85">
      <w:pPr>
        <w:numPr>
          <w:ilvl w:val="0"/>
          <w:numId w:val="17"/>
        </w:numPr>
        <w:rPr>
          <w:rFonts w:ascii="Arial" w:hAnsi="Arial" w:cs="Arial"/>
          <w:sz w:val="16"/>
        </w:rPr>
      </w:pPr>
      <w:r w:rsidRPr="00A703EC">
        <w:rPr>
          <w:rFonts w:ascii="Arial" w:hAnsi="Arial"/>
          <w:sz w:val="16"/>
        </w:rPr>
        <w:t xml:space="preserve">No person who, in the past four (4) years served as an executive of a state agency was involved with or has any interest in Proposer’s proposal or any contract resulting from this RFP (ref. </w:t>
      </w:r>
      <w:hyperlink r:id="rId47" w:anchor="669.003" w:history="1">
        <w:r w:rsidRPr="00A703EC">
          <w:rPr>
            <w:rStyle w:val="Hyperlink"/>
            <w:rFonts w:ascii="Arial" w:hAnsi="Arial"/>
            <w:sz w:val="16"/>
          </w:rPr>
          <w:t xml:space="preserve">§669.003, </w:t>
        </w:r>
        <w:r w:rsidRPr="00A703EC">
          <w:rPr>
            <w:rStyle w:val="Hyperlink"/>
            <w:rFonts w:ascii="Arial" w:hAnsi="Arial"/>
            <w:i/>
            <w:sz w:val="16"/>
          </w:rPr>
          <w:t>Government Code</w:t>
        </w:r>
      </w:hyperlink>
      <w:r w:rsidRPr="00A703EC">
        <w:rPr>
          <w:rFonts w:ascii="Arial" w:hAnsi="Arial"/>
          <w:sz w:val="16"/>
        </w:rPr>
        <w:t xml:space="preserve">). </w:t>
      </w:r>
    </w:p>
    <w:p w:rsidR="00D25E85" w:rsidRPr="00A703EC" w:rsidRDefault="00D25E85" w:rsidP="00D25E85">
      <w:pPr>
        <w:numPr>
          <w:ilvl w:val="0"/>
          <w:numId w:val="17"/>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any Agreement resulting from this RFP with Proposer.</w:t>
      </w:r>
      <w:r w:rsidRPr="00A703EC">
        <w:rPr>
          <w:rFonts w:ascii="Arial" w:hAnsi="Arial" w:cs="Arial"/>
          <w:sz w:val="16"/>
        </w:rPr>
        <w:t xml:space="preserve"> </w:t>
      </w:r>
    </w:p>
    <w:p w:rsidR="00D25E85" w:rsidRPr="00A703EC" w:rsidRDefault="00D25E85" w:rsidP="00D25E85">
      <w:pPr>
        <w:ind w:left="720" w:hanging="720"/>
        <w:rPr>
          <w:rFonts w:ascii="Arial" w:hAnsi="Arial"/>
        </w:rPr>
      </w:pPr>
    </w:p>
    <w:p w:rsidR="00D25E85" w:rsidRPr="00A703EC" w:rsidRDefault="00D25E85" w:rsidP="00D25E85">
      <w:pPr>
        <w:ind w:left="720" w:hanging="720"/>
        <w:rPr>
          <w:rFonts w:ascii="Arial" w:hAnsi="Arial" w:cs="Arial"/>
          <w:sz w:val="16"/>
        </w:rPr>
      </w:pPr>
      <w:r w:rsidRPr="00A703EC">
        <w:rPr>
          <w:rFonts w:ascii="Arial" w:hAnsi="Arial"/>
          <w:b/>
          <w:sz w:val="16"/>
        </w:rPr>
        <w:t>2.</w:t>
      </w:r>
      <w:r w:rsidRPr="00A703EC">
        <w:rPr>
          <w:rFonts w:ascii="Arial" w:hAnsi="Arial" w:cs="Arial"/>
          <w:b/>
          <w:sz w:val="16"/>
        </w:rPr>
        <w:t>8</w:t>
      </w:r>
      <w:r w:rsidRPr="00A703EC">
        <w:rPr>
          <w:rFonts w:ascii="Arial" w:hAnsi="Arial" w:cs="Arial"/>
          <w:b/>
          <w:bCs/>
          <w:sz w:val="16"/>
        </w:rPr>
        <w:tab/>
        <w:t>Compliance with Equal Employment Opportunity Laws.</w:t>
      </w:r>
      <w:r w:rsidRPr="00A703EC">
        <w:rPr>
          <w:rFonts w:ascii="Arial" w:hAnsi="Arial"/>
          <w:b/>
          <w:sz w:val="16"/>
        </w:rPr>
        <w:t xml:space="preserve"> </w:t>
      </w:r>
      <w:r w:rsidRPr="00A703EC">
        <w:rPr>
          <w:rFonts w:ascii="Arial" w:hAnsi="Arial" w:cs="Arial"/>
          <w:sz w:val="16"/>
        </w:rPr>
        <w:t xml:space="preserve">Proposer is in compliance with all federal laws and regulations pertaining to Equal Employment Opportunities and Affirmative Action. </w:t>
      </w:r>
    </w:p>
    <w:p w:rsidR="00D25E85" w:rsidRPr="00A703EC" w:rsidRDefault="00D25E85" w:rsidP="00D25E85">
      <w:pPr>
        <w:pStyle w:val="ListContinue2"/>
        <w:spacing w:after="0"/>
        <w:rPr>
          <w:rFonts w:ascii="Arial" w:hAnsi="Arial" w:cs="Arial"/>
          <w:sz w:val="16"/>
        </w:rPr>
      </w:pPr>
    </w:p>
    <w:p w:rsidR="00D25E85" w:rsidRPr="00A703EC" w:rsidRDefault="00D25E85" w:rsidP="00D25E85">
      <w:pPr>
        <w:ind w:left="720" w:hanging="720"/>
        <w:rPr>
          <w:rFonts w:ascii="Arial" w:hAnsi="Arial" w:cs="Arial"/>
          <w:b/>
          <w:bCs/>
          <w:sz w:val="16"/>
        </w:rPr>
      </w:pPr>
      <w:r w:rsidRPr="00A703EC">
        <w:rPr>
          <w:rFonts w:ascii="Arial" w:hAnsi="Arial"/>
          <w:b/>
          <w:sz w:val="16"/>
        </w:rPr>
        <w:t>2.</w:t>
      </w:r>
      <w:r w:rsidRPr="00A703EC">
        <w:rPr>
          <w:rFonts w:ascii="Arial" w:hAnsi="Arial" w:cs="Arial"/>
          <w:b/>
          <w:sz w:val="16"/>
        </w:rPr>
        <w:t>9</w:t>
      </w:r>
      <w:r w:rsidRPr="00A703EC">
        <w:rPr>
          <w:rFonts w:ascii="Arial" w:hAnsi="Arial" w:cs="Arial"/>
          <w:b/>
          <w:bCs/>
          <w:sz w:val="16"/>
        </w:rPr>
        <w:tab/>
        <w:t xml:space="preserve">Compliance with Safety Standards. </w:t>
      </w:r>
      <w:r w:rsidRPr="00A703EC">
        <w:rPr>
          <w:rFonts w:ascii="Arial" w:hAnsi="Arial" w:cs="Arial"/>
          <w:sz w:val="16"/>
        </w:rPr>
        <w:t>All products and services offered by Proposer to University in response to this RFP meet or exceed the safety standards established and promulgated under the Federal Occupational Safety and Health Law (</w:t>
      </w:r>
      <w:hyperlink r:id="rId48"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49"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rsidR="00D25E85" w:rsidRPr="00A703EC" w:rsidRDefault="00D25E85" w:rsidP="00D25E85">
      <w:pPr>
        <w:pStyle w:val="ListContinue2"/>
        <w:spacing w:after="0"/>
        <w:rPr>
          <w:rFonts w:ascii="Arial" w:hAnsi="Arial" w:cs="Arial"/>
          <w:sz w:val="16"/>
        </w:rPr>
      </w:pPr>
    </w:p>
    <w:p w:rsidR="00D25E85" w:rsidRPr="00A703EC" w:rsidRDefault="00D25E85" w:rsidP="00D25E85">
      <w:pPr>
        <w:ind w:left="720" w:hanging="720"/>
        <w:rPr>
          <w:rFonts w:ascii="Arial" w:hAnsi="Arial" w:cs="Arial"/>
          <w:sz w:val="16"/>
        </w:rPr>
      </w:pPr>
      <w:r w:rsidRPr="00A703EC">
        <w:rPr>
          <w:rFonts w:ascii="Arial" w:hAnsi="Arial"/>
          <w:b/>
          <w:sz w:val="16"/>
        </w:rPr>
        <w:t>2.</w:t>
      </w:r>
      <w:r w:rsidRPr="00A703EC">
        <w:rPr>
          <w:rFonts w:ascii="Arial" w:hAnsi="Arial" w:cs="Arial"/>
          <w:b/>
          <w:sz w:val="16"/>
        </w:rPr>
        <w:t>10</w:t>
      </w:r>
      <w:r w:rsidRPr="00A703EC">
        <w:rPr>
          <w:rFonts w:ascii="Arial" w:hAnsi="Arial" w:cs="Arial"/>
          <w:b/>
          <w:bCs/>
          <w:sz w:val="16"/>
        </w:rPr>
        <w:tab/>
        <w:t xml:space="preserve">Exceptions to </w:t>
      </w:r>
      <w:r w:rsidRPr="00A703EC">
        <w:rPr>
          <w:rFonts w:ascii="Arial" w:hAnsi="Arial" w:cs="Arial"/>
          <w:b/>
          <w:sz w:val="16"/>
        </w:rPr>
        <w:t>Certifications</w:t>
      </w:r>
      <w:r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information stated in this </w:t>
      </w:r>
      <w:r w:rsidRPr="00A703EC">
        <w:rPr>
          <w:rFonts w:ascii="Arial" w:hAnsi="Arial" w:cs="Arial"/>
          <w:sz w:val="16"/>
          <w:u w:val="single"/>
        </w:rPr>
        <w:t>Execution of Offer</w:t>
      </w:r>
      <w:r w:rsidRPr="00A703EC">
        <w:rPr>
          <w:rFonts w:ascii="Arial" w:hAnsi="Arial" w:cs="Arial"/>
          <w:sz w:val="16"/>
        </w:rPr>
        <w:t xml:space="preserve">. All information will be subject to administrative review and approval prior to the time University makes an award or enters into any Agreement with Proposer. </w:t>
      </w:r>
    </w:p>
    <w:p w:rsidR="00D25E85" w:rsidRPr="00A703EC" w:rsidRDefault="00D25E85" w:rsidP="00D25E85">
      <w:pPr>
        <w:ind w:left="720" w:hanging="720"/>
        <w:rPr>
          <w:rFonts w:ascii="Arial" w:hAnsi="Arial" w:cs="Arial"/>
          <w:sz w:val="16"/>
        </w:rPr>
      </w:pPr>
    </w:p>
    <w:p w:rsidR="00D25E85" w:rsidRPr="00A703EC" w:rsidRDefault="00D25E85" w:rsidP="00D25E85">
      <w:pPr>
        <w:ind w:left="720" w:hanging="720"/>
        <w:rPr>
          <w:rFonts w:ascii="Arial" w:hAnsi="Arial" w:cs="Arial"/>
          <w:sz w:val="16"/>
        </w:rPr>
      </w:pPr>
      <w:r w:rsidRPr="00A703EC">
        <w:rPr>
          <w:rFonts w:ascii="Arial" w:hAnsi="Arial" w:cs="Arial"/>
          <w:b/>
          <w:sz w:val="16"/>
        </w:rPr>
        <w:t>2.11</w:t>
      </w:r>
      <w:r w:rsidRPr="00A703EC">
        <w:rPr>
          <w:rFonts w:ascii="Arial" w:hAnsi="Arial" w:cs="Arial"/>
          <w:sz w:val="16"/>
        </w:rPr>
        <w:tab/>
      </w:r>
      <w:r w:rsidRPr="00A703EC">
        <w:rPr>
          <w:rFonts w:ascii="Arial" w:hAnsi="Arial" w:cs="Arial"/>
          <w:b/>
          <w:sz w:val="16"/>
        </w:rPr>
        <w:t>Manufacturer Responsibility and Consumer Convenience Computer Equipment Collection and Recovery Act Certification.</w:t>
      </w:r>
      <w:r w:rsidRPr="00A703EC">
        <w:rPr>
          <w:rFonts w:ascii="Arial" w:hAnsi="Arial" w:cs="Arial"/>
          <w:sz w:val="16"/>
        </w:rPr>
        <w:t xml:space="preserve"> If Proposer will sell or lease computer equipment to University under any Agreement resulting from this RFP then, pursuant to </w:t>
      </w:r>
      <w:hyperlink r:id="rId50" w:anchor="361.965" w:history="1">
        <w:r w:rsidRPr="00A703EC">
          <w:rPr>
            <w:rStyle w:val="Hyperlink"/>
            <w:rFonts w:ascii="Arial" w:hAnsi="Arial" w:cs="Arial"/>
            <w:sz w:val="16"/>
          </w:rPr>
          <w:t xml:space="preserve">§361.965(c), </w:t>
        </w:r>
        <w:r w:rsidRPr="00A703EC">
          <w:rPr>
            <w:rStyle w:val="Hyperlink"/>
            <w:rFonts w:ascii="Arial" w:hAnsi="Arial" w:cs="Arial"/>
            <w:i/>
            <w:sz w:val="16"/>
          </w:rPr>
          <w:t>Health &amp; Safety Code</w:t>
        </w:r>
      </w:hyperlink>
      <w:r w:rsidRPr="00A703EC">
        <w:rPr>
          <w:rFonts w:ascii="Arial" w:hAnsi="Arial" w:cs="Arial"/>
          <w:sz w:val="16"/>
        </w:rPr>
        <w:t xml:space="preserve">, Proposer is in compliance with the Manufacturer Responsibility and Consumer Convenience Computer Equipment Collection and Recovery Act set forth in </w:t>
      </w:r>
      <w:hyperlink r:id="rId51" w:anchor="Y" w:history="1">
        <w:r w:rsidRPr="00A703EC">
          <w:rPr>
            <w:rStyle w:val="Hyperlink"/>
            <w:rFonts w:ascii="Arial" w:hAnsi="Arial" w:cs="Arial"/>
            <w:sz w:val="16"/>
          </w:rPr>
          <w:t>Chapter 361, Subchapter Y,</w:t>
        </w:r>
        <w:r w:rsidRPr="00A703EC">
          <w:rPr>
            <w:rStyle w:val="Hyperlink"/>
            <w:rFonts w:ascii="Arial" w:hAnsi="Arial" w:cs="Arial"/>
            <w:i/>
            <w:sz w:val="16"/>
          </w:rPr>
          <w:t xml:space="preserve"> Health &amp; Safety Code</w:t>
        </w:r>
      </w:hyperlink>
      <w:r w:rsidRPr="00A703EC">
        <w:rPr>
          <w:rFonts w:ascii="Arial" w:hAnsi="Arial" w:cs="Arial"/>
          <w:i/>
          <w:sz w:val="16"/>
        </w:rPr>
        <w:t>,</w:t>
      </w:r>
      <w:r w:rsidRPr="00A703EC">
        <w:rPr>
          <w:rFonts w:ascii="Arial" w:hAnsi="Arial"/>
        </w:rPr>
        <w:t xml:space="preserve"> </w:t>
      </w:r>
      <w:r w:rsidRPr="00A703EC">
        <w:rPr>
          <w:rFonts w:ascii="Arial" w:hAnsi="Arial" w:cs="Arial"/>
          <w:sz w:val="16"/>
        </w:rPr>
        <w:t xml:space="preserve">and the rules adopted by the Texas Commission on Environmental Quality under that Act as set forth in </w:t>
      </w:r>
      <w:hyperlink r:id="rId52" w:history="1">
        <w:r w:rsidRPr="00A703EC">
          <w:rPr>
            <w:rStyle w:val="Hyperlink"/>
            <w:rFonts w:ascii="Arial" w:hAnsi="Arial" w:cs="Arial"/>
            <w:sz w:val="16"/>
          </w:rPr>
          <w:t>30 TAC Chapter 328</w:t>
        </w:r>
      </w:hyperlink>
      <w:r w:rsidRPr="00A703EC">
        <w:rPr>
          <w:rFonts w:ascii="Arial" w:hAnsi="Arial" w:cs="Arial"/>
          <w:sz w:val="16"/>
        </w:rPr>
        <w:t xml:space="preserve">. </w:t>
      </w:r>
      <w:hyperlink r:id="rId53" w:anchor="361.952" w:history="1">
        <w:r w:rsidRPr="00A703EC">
          <w:rPr>
            <w:rStyle w:val="Hyperlink"/>
            <w:rFonts w:ascii="Arial" w:hAnsi="Arial" w:cs="Arial"/>
            <w:sz w:val="16"/>
          </w:rPr>
          <w:t>§361.952(2),</w:t>
        </w:r>
        <w:r w:rsidRPr="00A703EC">
          <w:rPr>
            <w:rStyle w:val="Hyperlink"/>
            <w:rFonts w:ascii="Arial" w:hAnsi="Arial" w:cs="Arial"/>
            <w:i/>
            <w:sz w:val="16"/>
          </w:rPr>
          <w:t xml:space="preserve"> Health &amp; Safety Code</w:t>
        </w:r>
      </w:hyperlink>
      <w:r w:rsidRPr="00A703EC">
        <w:rPr>
          <w:rFonts w:ascii="Arial" w:hAnsi="Arial" w:cs="Arial"/>
          <w:i/>
          <w:sz w:val="16"/>
        </w:rPr>
        <w:t>,</w:t>
      </w:r>
      <w:r w:rsidRPr="00A703EC">
        <w:rPr>
          <w:rFonts w:ascii="Arial" w:hAnsi="Arial" w:cs="Arial"/>
          <w:sz w:val="16"/>
        </w:rPr>
        <w:t xml:space="preserve"> states that, for purposes of the Manufacturer Responsibility and Consumer Convenience Computer Equipment Collection and Recovery Act</w:t>
      </w:r>
      <w:r w:rsidRPr="00A703EC">
        <w:rPr>
          <w:rFonts w:ascii="Arial" w:hAnsi="Arial" w:cs="Arial"/>
          <w:i/>
          <w:sz w:val="16"/>
        </w:rPr>
        <w:t xml:space="preserve">, </w:t>
      </w:r>
      <w:r w:rsidRPr="00A703EC">
        <w:rPr>
          <w:rFonts w:ascii="Arial" w:hAnsi="Arial" w:cs="Arial"/>
          <w:sz w:val="16"/>
        </w:rPr>
        <w:t>the term</w:t>
      </w:r>
      <w:r w:rsidRPr="00A703EC">
        <w:rPr>
          <w:rFonts w:ascii="Arial" w:hAnsi="Arial" w:cs="Arial"/>
          <w:i/>
          <w:sz w:val="16"/>
        </w:rPr>
        <w:t xml:space="preserve"> </w:t>
      </w:r>
      <w:r w:rsidRPr="00A703EC">
        <w:rPr>
          <w:rFonts w:ascii="Arial" w:hAnsi="Arial" w:cs="Arial"/>
          <w:sz w:val="16"/>
        </w:rPr>
        <w:t>“computer equipment” means a desktop or notebook computer and includes a computer monitor or other display device that does not contain a tuner.</w:t>
      </w:r>
    </w:p>
    <w:p w:rsidR="00D25E85" w:rsidRPr="00A703EC" w:rsidRDefault="00D25E85" w:rsidP="00D25E85">
      <w:pPr>
        <w:ind w:left="720" w:hanging="720"/>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b/>
          <w:sz w:val="16"/>
        </w:rPr>
        <w:t xml:space="preserve">2.12  </w:t>
      </w:r>
      <w:r w:rsidRPr="00A703EC">
        <w:rPr>
          <w:rFonts w:ascii="Arial" w:hAnsi="Arial" w:cs="Arial"/>
          <w:b/>
          <w:sz w:val="16"/>
        </w:rPr>
        <w:tab/>
        <w:t>Conflict of Interest Certification.</w:t>
      </w:r>
    </w:p>
    <w:p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 xml:space="preserve">Proposer is not a debarred vendor or the principal of a debarred vendor (i.e. owner, proprietor, sole or majority shareholder, director, president, managing partner, etc.) either at the state or federal level. </w:t>
      </w:r>
    </w:p>
    <w:p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Proposer’s provision of services or other performance under any Agreement resulting from this RFP will not constitute an actual or potential conflict of interest.</w:t>
      </w:r>
    </w:p>
    <w:p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Proposer has disclosed any personnel who are related to any current or former employees of University.</w:t>
      </w:r>
    </w:p>
    <w:p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Proposer has not given, nor does Proposer intend to give, at any time hereafter, any economic opportunity, future employment, gift, loan, gratuity, special discount, trip, favor or service to an officer or employee of University in connection with this RFP.</w:t>
      </w:r>
    </w:p>
    <w:p w:rsidR="00D25E85" w:rsidRPr="00A703EC" w:rsidRDefault="00D25E85" w:rsidP="00D25E85">
      <w:pPr>
        <w:ind w:left="720" w:hanging="720"/>
        <w:rPr>
          <w:rFonts w:ascii="Arial" w:hAnsi="Arial" w:cs="Arial"/>
          <w:b/>
          <w:sz w:val="16"/>
        </w:rPr>
      </w:pPr>
    </w:p>
    <w:p w:rsidR="00D25E85" w:rsidRPr="00A703EC" w:rsidRDefault="00D25E85" w:rsidP="00D25E85">
      <w:pPr>
        <w:ind w:left="2160" w:hanging="360"/>
        <w:rPr>
          <w:rFonts w:ascii="Arial" w:hAnsi="Arial" w:cs="Arial"/>
          <w:sz w:val="16"/>
        </w:rPr>
      </w:pPr>
    </w:p>
    <w:p w:rsidR="00D25E85" w:rsidRPr="00A703EC" w:rsidRDefault="00D25E85" w:rsidP="00D25E85">
      <w:pPr>
        <w:keepNext/>
        <w:keepLines/>
        <w:ind w:left="720" w:hanging="720"/>
        <w:rPr>
          <w:rFonts w:ascii="Arial" w:hAnsi="Arial"/>
          <w:b/>
          <w:sz w:val="16"/>
        </w:rPr>
      </w:pPr>
      <w:r w:rsidRPr="00A703EC">
        <w:rPr>
          <w:rFonts w:ascii="Arial" w:hAnsi="Arial"/>
          <w:b/>
          <w:spacing w:val="-20"/>
          <w:sz w:val="16"/>
        </w:rPr>
        <w:lastRenderedPageBreak/>
        <w:t>2.1</w:t>
      </w:r>
      <w:r w:rsidR="008614BA">
        <w:rPr>
          <w:rFonts w:ascii="Arial" w:hAnsi="Arial"/>
          <w:b/>
          <w:spacing w:val="-20"/>
          <w:sz w:val="16"/>
        </w:rPr>
        <w:t>3</w:t>
      </w:r>
      <w:r w:rsidRPr="00A703EC">
        <w:rPr>
          <w:rFonts w:ascii="Arial" w:hAnsi="Arial"/>
          <w:b/>
          <w:sz w:val="16"/>
        </w:rPr>
        <w:tab/>
        <w:t xml:space="preserve">Proposer should complete the following information: </w:t>
      </w:r>
    </w:p>
    <w:p w:rsidR="00D25E85" w:rsidRPr="00A703EC" w:rsidRDefault="00D25E85" w:rsidP="00D25E85">
      <w:pPr>
        <w:pStyle w:val="ListContinue2"/>
        <w:keepNext/>
        <w:keepLines/>
        <w:spacing w:after="0"/>
        <w:rPr>
          <w:rFonts w:ascii="Arial" w:hAnsi="Arial" w:cs="Arial"/>
          <w:sz w:val="16"/>
        </w:rPr>
      </w:pPr>
    </w:p>
    <w:p w:rsidR="00D25E85" w:rsidRPr="00A703EC" w:rsidRDefault="00D25E85" w:rsidP="00D25E85">
      <w:pPr>
        <w:keepNext/>
        <w:keepLines/>
        <w:ind w:left="720"/>
        <w:jc w:val="left"/>
        <w:rPr>
          <w:rFonts w:ascii="Arial" w:hAnsi="Arial" w:cs="Arial"/>
          <w:sz w:val="16"/>
        </w:rPr>
      </w:pPr>
      <w:r w:rsidRPr="00A703EC">
        <w:rPr>
          <w:rFonts w:ascii="Arial" w:hAnsi="Arial" w:cs="Arial"/>
          <w:sz w:val="16"/>
        </w:rPr>
        <w:t xml:space="preserve">If Proposer is a Corporation, then State of Incorporation: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rsidR="00D25E85" w:rsidRPr="00A703EC" w:rsidRDefault="00D25E85" w:rsidP="00D25E85">
      <w:pPr>
        <w:keepNext/>
        <w:keepLines/>
        <w:ind w:left="720"/>
        <w:jc w:val="left"/>
        <w:rPr>
          <w:rFonts w:ascii="Arial" w:hAnsi="Arial" w:cs="Arial"/>
          <w:sz w:val="16"/>
        </w:rPr>
      </w:pPr>
    </w:p>
    <w:p w:rsidR="00D25E85" w:rsidRPr="00A703EC" w:rsidRDefault="00D25E85" w:rsidP="00D25E85">
      <w:pPr>
        <w:keepNext/>
        <w:keepLines/>
        <w:ind w:left="720"/>
        <w:jc w:val="left"/>
        <w:rPr>
          <w:rFonts w:ascii="Arial" w:hAnsi="Arial" w:cs="Arial"/>
          <w:sz w:val="16"/>
        </w:rPr>
      </w:pPr>
      <w:r w:rsidRPr="00A703EC">
        <w:rPr>
          <w:rFonts w:ascii="Arial" w:hAnsi="Arial" w:cs="Arial"/>
          <w:sz w:val="16"/>
        </w:rPr>
        <w:t>If Proposer is a Corporation then Proposer’s Corporate Charter Number: ______</w:t>
      </w:r>
    </w:p>
    <w:p w:rsidR="00D25E85" w:rsidRPr="00A703EC" w:rsidRDefault="00D25E85" w:rsidP="00D25E85">
      <w:pPr>
        <w:keepNext/>
        <w:keepLines/>
        <w:ind w:left="720"/>
        <w:jc w:val="left"/>
        <w:rPr>
          <w:rFonts w:ascii="Arial" w:hAnsi="Arial" w:cs="Arial"/>
          <w:sz w:val="16"/>
        </w:rPr>
      </w:pPr>
    </w:p>
    <w:p w:rsidR="00D25E85" w:rsidRPr="00A703EC" w:rsidRDefault="008614BA" w:rsidP="00D25E85">
      <w:pPr>
        <w:keepNext/>
        <w:keepLines/>
        <w:ind w:firstLine="720"/>
        <w:rPr>
          <w:rFonts w:ascii="Arial" w:hAnsi="Arial" w:cs="Arial"/>
          <w:sz w:val="16"/>
          <w:u w:val="single"/>
        </w:rPr>
      </w:pPr>
      <w:r>
        <w:rPr>
          <w:rFonts w:ascii="Arial" w:hAnsi="Arial" w:cs="Arial"/>
          <w:sz w:val="16"/>
        </w:rPr>
        <w:t>RFP No.: 744-R2007</w:t>
      </w:r>
      <w:r w:rsidR="00D25E85" w:rsidRPr="00A703EC">
        <w:rPr>
          <w:rFonts w:ascii="Arial" w:hAnsi="Arial" w:cs="Arial"/>
          <w:sz w:val="16"/>
        </w:rPr>
        <w:t xml:space="preserve"> </w:t>
      </w:r>
    </w:p>
    <w:p w:rsidR="00D25E85" w:rsidRPr="00A703EC" w:rsidRDefault="00D25E85" w:rsidP="00D25E85">
      <w:pPr>
        <w:keepNext/>
        <w:keepLines/>
        <w:rPr>
          <w:rFonts w:ascii="Arial" w:hAnsi="Arial" w:cs="Arial"/>
          <w:b/>
          <w:bCs/>
          <w:smallCaps/>
          <w:sz w:val="16"/>
          <w:u w:val="single"/>
        </w:rPr>
      </w:pPr>
    </w:p>
    <w:p w:rsidR="00D25E85" w:rsidRPr="00A703EC" w:rsidRDefault="00D25E85" w:rsidP="00D25E85">
      <w:pPr>
        <w:keepNext/>
        <w:keepLines/>
        <w:rPr>
          <w:rFonts w:ascii="Arial" w:hAnsi="Arial" w:cs="Arial"/>
          <w:b/>
          <w:bCs/>
          <w:smallCaps/>
          <w:sz w:val="16"/>
          <w:u w:val="single"/>
        </w:rPr>
      </w:pPr>
    </w:p>
    <w:p w:rsidR="00D25E85" w:rsidRPr="00A703EC" w:rsidRDefault="00D25E85" w:rsidP="00D25E85">
      <w:pPr>
        <w:keepNext/>
        <w:keepLines/>
        <w:rPr>
          <w:rFonts w:ascii="Arial" w:hAnsi="Arial" w:cs="Arial"/>
          <w:b/>
          <w:bCs/>
          <w:smallCaps/>
          <w:sz w:val="16"/>
          <w:u w:val="single"/>
        </w:rPr>
      </w:pPr>
    </w:p>
    <w:p w:rsidR="00D25E85" w:rsidRPr="00A703EC" w:rsidRDefault="00D25E85" w:rsidP="00D25E85">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 With few exceptions, individuals are entitled on request to be informed about the information that governmental bodies of the State of Texas collect about such individuals. Under §§</w:t>
      </w:r>
      <w:hyperlink r:id="rId54"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55"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56" w:anchor="559.004" w:history="1">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rsidR="00D25E85" w:rsidRPr="00A703EC" w:rsidRDefault="00D25E85" w:rsidP="00D25E85">
      <w:pPr>
        <w:ind w:left="720"/>
        <w:jc w:val="left"/>
        <w:rPr>
          <w:rFonts w:ascii="Arial" w:hAnsi="Arial" w:cs="Arial"/>
          <w:sz w:val="16"/>
        </w:rPr>
      </w:pPr>
    </w:p>
    <w:p w:rsidR="00D25E85" w:rsidRPr="00A703EC" w:rsidRDefault="00D25E85" w:rsidP="00D25E85">
      <w:pPr>
        <w:ind w:left="720"/>
        <w:jc w:val="left"/>
        <w:rPr>
          <w:rFonts w:ascii="Arial" w:hAnsi="Arial" w:cs="Arial"/>
          <w:sz w:val="16"/>
        </w:rPr>
      </w:pPr>
    </w:p>
    <w:p w:rsidR="00D25E85" w:rsidRPr="00A703EC" w:rsidRDefault="00D25E85" w:rsidP="00D25E85">
      <w:pPr>
        <w:rPr>
          <w:rFonts w:ascii="Arial" w:hAnsi="Arial" w:cs="Arial"/>
          <w:b/>
          <w:bCs/>
          <w:sz w:val="16"/>
        </w:rPr>
      </w:pPr>
      <w:r w:rsidRPr="00A703EC">
        <w:rPr>
          <w:rFonts w:ascii="Arial" w:hAnsi="Arial" w:cs="Arial"/>
          <w:b/>
          <w:bCs/>
          <w:sz w:val="16"/>
        </w:rPr>
        <w:t xml:space="preserve">Submitted and Certified By: </w:t>
      </w:r>
    </w:p>
    <w:p w:rsidR="00D25E85" w:rsidRPr="00A703EC" w:rsidRDefault="00D25E85" w:rsidP="00D25E85">
      <w:pPr>
        <w:rPr>
          <w:rFonts w:ascii="Arial" w:hAnsi="Arial" w:cs="Arial"/>
          <w:sz w:val="16"/>
          <w:u w:val="single"/>
        </w:rPr>
      </w:pPr>
    </w:p>
    <w:p w:rsidR="00D25E85" w:rsidRPr="00A703EC" w:rsidRDefault="00D25E85" w:rsidP="00D25E85">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(Proposer Institution’s Name)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(Signature of Duly Authorized Representative)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(Printed Name/Title) </w:t>
      </w:r>
    </w:p>
    <w:p w:rsidR="00D25E85" w:rsidRPr="00A703EC" w:rsidRDefault="00D25E85" w:rsidP="00D25E85">
      <w:pPr>
        <w:rPr>
          <w:rFonts w:ascii="Arial" w:hAnsi="Arial" w:cs="Arial"/>
          <w:sz w:val="16"/>
          <w:u w:val="single"/>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(Date Signed)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(Proposer’s Street Address)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(City, State, Zip Code)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Pr="00A703EC" w:rsidRDefault="00D25E85" w:rsidP="00D25E85">
      <w:pPr>
        <w:rPr>
          <w:rFonts w:ascii="Arial" w:hAnsi="Arial" w:cs="Arial"/>
          <w:sz w:val="16"/>
        </w:rPr>
      </w:pPr>
      <w:r w:rsidRPr="00A703EC">
        <w:rPr>
          <w:rFonts w:ascii="Arial" w:hAnsi="Arial" w:cs="Arial"/>
          <w:sz w:val="16"/>
        </w:rPr>
        <w:t xml:space="preserve">(Telephone Number) </w:t>
      </w:r>
    </w:p>
    <w:p w:rsidR="00D25E85" w:rsidRPr="00A703EC" w:rsidRDefault="00D25E85" w:rsidP="00D25E85">
      <w:pPr>
        <w:rPr>
          <w:rFonts w:ascii="Arial" w:hAnsi="Arial" w:cs="Arial"/>
          <w:sz w:val="16"/>
        </w:rPr>
      </w:pPr>
    </w:p>
    <w:p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D25E85" w:rsidRDefault="00D25E85" w:rsidP="00D25E85">
      <w:pPr>
        <w:tabs>
          <w:tab w:val="left" w:pos="720"/>
        </w:tabs>
        <w:rPr>
          <w:rFonts w:ascii="Arial" w:hAnsi="Arial" w:cs="Arial"/>
          <w:sz w:val="16"/>
        </w:rPr>
      </w:pPr>
      <w:r w:rsidRPr="00A703EC">
        <w:rPr>
          <w:rFonts w:ascii="Arial" w:hAnsi="Arial" w:cs="Arial"/>
          <w:sz w:val="16"/>
        </w:rPr>
        <w:t>(FAX Number)</w:t>
      </w:r>
    </w:p>
    <w:p w:rsidR="00D25E85" w:rsidRDefault="00D25E85" w:rsidP="00D25E85">
      <w:pPr>
        <w:tabs>
          <w:tab w:val="left" w:pos="720"/>
        </w:tabs>
        <w:rPr>
          <w:rFonts w:ascii="Arial" w:hAnsi="Arial" w:cs="Arial"/>
          <w:sz w:val="16"/>
        </w:rPr>
      </w:pPr>
    </w:p>
    <w:p w:rsidR="00D25E85" w:rsidRDefault="00D25E85" w:rsidP="00D25E85">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B1287C" w:rsidRDefault="00D25E85" w:rsidP="00D25E85">
      <w:pPr>
        <w:tabs>
          <w:tab w:val="left" w:pos="720"/>
        </w:tabs>
        <w:rPr>
          <w:rFonts w:ascii="Arial" w:hAnsi="Arial" w:cs="Arial"/>
          <w:sz w:val="16"/>
        </w:rPr>
      </w:pPr>
      <w:r>
        <w:rPr>
          <w:rFonts w:ascii="Arial" w:hAnsi="Arial" w:cs="Arial"/>
          <w:sz w:val="16"/>
        </w:rPr>
        <w:t>(Email Address)</w:t>
      </w:r>
    </w:p>
    <w:p w:rsidR="00B1287C" w:rsidRPr="009A1240" w:rsidRDefault="00B1287C" w:rsidP="00B1287C">
      <w:pPr>
        <w:rPr>
          <w:rFonts w:ascii="Arial" w:hAnsi="Arial" w:cs="Arial"/>
          <w:sz w:val="16"/>
        </w:rPr>
      </w:pPr>
    </w:p>
    <w:p w:rsidR="003E3579" w:rsidRDefault="003E3579">
      <w:pPr>
        <w:ind w:left="720"/>
        <w:jc w:val="left"/>
        <w:rPr>
          <w:rFonts w:ascii="Arial" w:hAnsi="Arial" w:cs="Arial"/>
          <w:sz w:val="16"/>
        </w:rPr>
        <w:sectPr w:rsidR="003E3579" w:rsidSect="00670548">
          <w:headerReference w:type="default" r:id="rId57"/>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B1287C" w:rsidRPr="009A1240" w:rsidRDefault="00B1287C" w:rsidP="00B1287C">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58"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9"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60"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B1287C" w:rsidRPr="009A1240" w:rsidRDefault="00B1287C" w:rsidP="00B1287C">
      <w:pPr>
        <w:rPr>
          <w:rFonts w:ascii="Arial" w:hAnsi="Arial" w:cs="Arial"/>
          <w:b/>
          <w:bCs/>
          <w:sz w:val="16"/>
        </w:rPr>
      </w:pPr>
    </w:p>
    <w:p w:rsidR="00B1287C" w:rsidRPr="009A1240" w:rsidRDefault="00B1287C" w:rsidP="00B1287C">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B1287C" w:rsidRPr="009A1240" w:rsidRDefault="00B1287C" w:rsidP="00B1287C">
      <w:pPr>
        <w:rPr>
          <w:rFonts w:ascii="Arial" w:hAnsi="Arial" w:cs="Arial"/>
          <w:sz w:val="16"/>
        </w:rPr>
      </w:pPr>
    </w:p>
    <w:p w:rsidR="00B1287C" w:rsidRPr="009A1240" w:rsidRDefault="00B1287C" w:rsidP="00B1287C">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u w:val="single"/>
        </w:rPr>
      </w:pPr>
    </w:p>
    <w:p w:rsidR="00B1287C" w:rsidRPr="009A1240" w:rsidRDefault="00B1287C" w:rsidP="00B1287C">
      <w:pPr>
        <w:ind w:left="1530" w:hanging="90"/>
        <w:rPr>
          <w:rFonts w:ascii="Arial" w:hAnsi="Arial" w:cs="Arial"/>
          <w:sz w:val="16"/>
        </w:rPr>
      </w:pPr>
      <w:r w:rsidRPr="009A1240">
        <w:rPr>
          <w:rFonts w:ascii="Arial" w:hAnsi="Arial" w:cs="Arial"/>
          <w:sz w:val="16"/>
        </w:rPr>
        <w:t>Address of principal place of business:</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rPr>
        <w:t>Address of office that would be providing service under the Agreement:</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u w:val="single"/>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u w:val="single"/>
        </w:rPr>
      </w:pPr>
    </w:p>
    <w:p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Number of years in Business: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Number of Employees: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rPr>
        <w:t>Annual Revenues Volume:</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ight="-1080"/>
        <w:jc w:val="left"/>
        <w:rPr>
          <w:rFonts w:ascii="Arial" w:hAnsi="Arial" w:cs="Arial"/>
          <w:sz w:val="16"/>
        </w:rPr>
      </w:pPr>
      <w:r w:rsidRPr="009A1240">
        <w:rPr>
          <w:rFonts w:ascii="Arial" w:hAnsi="Arial" w:cs="Arial"/>
          <w:sz w:val="16"/>
        </w:rPr>
        <w:t>Name of Parent Corporation, if any</w:t>
      </w:r>
      <w:r>
        <w:rPr>
          <w:rFonts w:ascii="Arial" w:hAnsi="Arial" w:cs="Arial"/>
          <w:sz w:val="16"/>
        </w:rPr>
        <w:t xml:space="preserve"> </w:t>
      </w:r>
      <w:r w:rsidRPr="009A1240">
        <w:rPr>
          <w:rFonts w:ascii="Arial" w:hAnsi="Arial" w:cs="Arial"/>
          <w:sz w:val="16"/>
        </w:rPr>
        <w:t xml:space="preserve">______________________________ </w:t>
      </w:r>
    </w:p>
    <w:p w:rsidR="00B1287C" w:rsidRPr="009A1240" w:rsidRDefault="00B1287C" w:rsidP="00B1287C">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B1287C" w:rsidRPr="009A1240" w:rsidRDefault="00B1287C" w:rsidP="00B1287C">
      <w:pPr>
        <w:rPr>
          <w:rFonts w:ascii="Arial" w:hAnsi="Arial" w:cs="Arial"/>
          <w:sz w:val="16"/>
        </w:rPr>
      </w:pPr>
    </w:p>
    <w:p w:rsidR="00B1287C" w:rsidRPr="009A1240" w:rsidRDefault="00B1287C" w:rsidP="00B1287C">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the Agreement with University (if any).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B1287C" w:rsidRPr="009A1240" w:rsidRDefault="00B1287C" w:rsidP="00B1287C">
      <w:pPr>
        <w:ind w:left="1440" w:hanging="720"/>
        <w:rPr>
          <w:rFonts w:ascii="Arial" w:hAnsi="Arial" w:cs="Arial"/>
          <w:sz w:val="16"/>
        </w:rPr>
        <w:sectPr w:rsidR="00B1287C" w:rsidRPr="009A1240" w:rsidSect="005549CF">
          <w:headerReference w:type="even" r:id="rId61"/>
          <w:headerReference w:type="default" r:id="rId62"/>
          <w:headerReference w:type="first" r:id="rId63"/>
          <w:pgSz w:w="12240" w:h="15840" w:code="1"/>
          <w:pgMar w:top="720" w:right="720" w:bottom="720" w:left="720" w:header="576" w:footer="576" w:gutter="0"/>
          <w:cols w:space="720"/>
        </w:sectPr>
      </w:pP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Project Services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rsidR="00B1287C" w:rsidRPr="009A1240" w:rsidRDefault="00B1287C" w:rsidP="00B1287C">
      <w:pPr>
        <w:ind w:left="1440" w:hanging="720"/>
        <w:rPr>
          <w:rFonts w:ascii="Arial" w:hAnsi="Arial" w:cs="Arial"/>
          <w:sz w:val="16"/>
        </w:rPr>
      </w:pPr>
    </w:p>
    <w:p w:rsidR="00B1287C" w:rsidRPr="009A1240" w:rsidRDefault="00A3295D" w:rsidP="00B1287C">
      <w:pPr>
        <w:ind w:left="1440" w:hanging="720"/>
        <w:rPr>
          <w:rFonts w:ascii="Arial" w:hAnsi="Arial" w:cs="Arial"/>
          <w:sz w:val="16"/>
        </w:rPr>
      </w:pPr>
      <w:r>
        <w:rPr>
          <w:rFonts w:ascii="Arial" w:hAnsi="Arial" w:cs="Arial"/>
          <w:sz w:val="16"/>
        </w:rPr>
        <w:t>3.2.2</w:t>
      </w:r>
      <w:r w:rsidR="00B1287C"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B1287C">
        <w:rPr>
          <w:rFonts w:ascii="Arial" w:hAnsi="Arial" w:cs="Arial"/>
          <w:sz w:val="16"/>
        </w:rPr>
        <w:t>this RFP</w:t>
      </w:r>
      <w:r w:rsidR="00B1287C" w:rsidRPr="009A1240">
        <w:rPr>
          <w:rFonts w:ascii="Arial" w:hAnsi="Arial" w:cs="Arial"/>
          <w:sz w:val="16"/>
        </w:rPr>
        <w:t xml:space="preserve">. Proposer will include samples of reports and documents if appropriate.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w:t>
      </w:r>
      <w:r w:rsidR="00A3295D">
        <w:rPr>
          <w:rFonts w:ascii="Arial" w:hAnsi="Arial" w:cs="Arial"/>
          <w:b/>
          <w:bCs/>
          <w:sz w:val="16"/>
        </w:rPr>
        <w:t>3</w:t>
      </w:r>
      <w:r w:rsidRPr="009A1240">
        <w:rPr>
          <w:rFonts w:ascii="Arial" w:hAnsi="Arial" w:cs="Arial"/>
          <w:b/>
          <w:bCs/>
          <w:sz w:val="16"/>
        </w:rPr>
        <w:tab/>
        <w:t xml:space="preserve">Service Support </w:t>
      </w:r>
    </w:p>
    <w:p w:rsidR="00B1287C" w:rsidRPr="009A1240" w:rsidRDefault="00B1287C" w:rsidP="00B1287C">
      <w:pPr>
        <w:rPr>
          <w:rFonts w:ascii="Arial" w:hAnsi="Arial" w:cs="Arial"/>
          <w:sz w:val="16"/>
        </w:rPr>
      </w:pPr>
    </w:p>
    <w:p w:rsidR="00B1287C" w:rsidRPr="009A1240" w:rsidRDefault="00B1287C" w:rsidP="00B1287C">
      <w:pPr>
        <w:ind w:left="720"/>
        <w:rPr>
          <w:rFonts w:ascii="Arial" w:hAnsi="Arial" w:cs="Arial"/>
          <w:sz w:val="16"/>
        </w:rPr>
      </w:pPr>
      <w:r w:rsidRPr="009A1240">
        <w:rPr>
          <w:rFonts w:ascii="Arial" w:hAnsi="Arial" w:cs="Arial"/>
          <w:sz w:val="16"/>
        </w:rPr>
        <w:t xml:space="preserve">Proposer will describe its service support philosophy, how it is implemented, and how Proposer measures its success in maintaining this philosophy. </w:t>
      </w:r>
    </w:p>
    <w:p w:rsidR="00B1287C" w:rsidRPr="009A1240" w:rsidRDefault="00B1287C" w:rsidP="00B1287C">
      <w:pPr>
        <w:rPr>
          <w:rFonts w:ascii="Arial" w:hAnsi="Arial" w:cs="Arial"/>
          <w:sz w:val="16"/>
        </w:rPr>
      </w:pPr>
    </w:p>
    <w:p w:rsidR="00B1287C" w:rsidRPr="009A1240" w:rsidRDefault="00A3295D" w:rsidP="00B1287C">
      <w:pPr>
        <w:rPr>
          <w:rFonts w:ascii="Arial" w:hAnsi="Arial" w:cs="Arial"/>
          <w:b/>
          <w:bCs/>
          <w:sz w:val="16"/>
        </w:rPr>
      </w:pPr>
      <w:r>
        <w:rPr>
          <w:rFonts w:ascii="Arial" w:hAnsi="Arial" w:cs="Arial"/>
          <w:b/>
          <w:bCs/>
          <w:sz w:val="16"/>
        </w:rPr>
        <w:t>3.4</w:t>
      </w:r>
      <w:r w:rsidR="00B1287C" w:rsidRPr="009A1240">
        <w:rPr>
          <w:rFonts w:ascii="Arial" w:hAnsi="Arial" w:cs="Arial"/>
          <w:b/>
          <w:bCs/>
          <w:sz w:val="16"/>
        </w:rPr>
        <w:tab/>
        <w:t xml:space="preserve">Quality Assurance </w:t>
      </w:r>
    </w:p>
    <w:p w:rsidR="00B1287C" w:rsidRPr="009A1240" w:rsidRDefault="00B1287C" w:rsidP="00B1287C">
      <w:pPr>
        <w:rPr>
          <w:rFonts w:ascii="Arial" w:hAnsi="Arial" w:cs="Arial"/>
          <w:sz w:val="16"/>
        </w:rPr>
      </w:pPr>
    </w:p>
    <w:p w:rsidR="00B1287C" w:rsidRPr="009A1240" w:rsidRDefault="00B1287C" w:rsidP="00B1287C">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w:t>
      </w:r>
      <w:r w:rsidR="00A3295D">
        <w:rPr>
          <w:rFonts w:ascii="Arial" w:hAnsi="Arial" w:cs="Arial"/>
          <w:b/>
          <w:bCs/>
          <w:sz w:val="16"/>
        </w:rPr>
        <w:t>5</w:t>
      </w:r>
      <w:r w:rsidRPr="009A1240">
        <w:rPr>
          <w:rFonts w:ascii="Arial" w:hAnsi="Arial" w:cs="Arial"/>
          <w:b/>
          <w:bCs/>
          <w:sz w:val="16"/>
        </w:rPr>
        <w:tab/>
        <w:t xml:space="preserve">Miscellaneous </w:t>
      </w:r>
    </w:p>
    <w:p w:rsidR="00B1287C" w:rsidRPr="009A1240" w:rsidRDefault="00B1287C" w:rsidP="00B1287C">
      <w:pPr>
        <w:rPr>
          <w:rFonts w:ascii="Arial" w:hAnsi="Arial" w:cs="Arial"/>
          <w:sz w:val="16"/>
        </w:rPr>
      </w:pPr>
    </w:p>
    <w:p w:rsidR="00B1287C" w:rsidRPr="009A1240" w:rsidRDefault="00A3295D" w:rsidP="00B1287C">
      <w:pPr>
        <w:ind w:left="1440" w:hanging="720"/>
        <w:rPr>
          <w:rFonts w:ascii="Arial" w:hAnsi="Arial" w:cs="Arial"/>
          <w:sz w:val="16"/>
        </w:rPr>
      </w:pPr>
      <w:r>
        <w:rPr>
          <w:rFonts w:ascii="Arial" w:hAnsi="Arial" w:cs="Arial"/>
          <w:sz w:val="16"/>
        </w:rPr>
        <w:t>3.5</w:t>
      </w:r>
      <w:r w:rsidR="00B1287C" w:rsidRPr="009A1240">
        <w:rPr>
          <w:rFonts w:ascii="Arial" w:hAnsi="Arial" w:cs="Arial"/>
          <w:sz w:val="16"/>
        </w:rPr>
        <w:t>.1</w:t>
      </w:r>
      <w:r w:rsidR="00B1287C" w:rsidRPr="009A1240">
        <w:rPr>
          <w:rFonts w:ascii="Arial" w:hAnsi="Arial" w:cs="Arial"/>
          <w:sz w:val="16"/>
        </w:rPr>
        <w:tab/>
        <w:t xml:space="preserve">Proposer will provide a list of any additional services or benefits not otherwise identified in this RFP that Proposer would propose to provide to University. Additional services or benefits must be directly related to the goods and services solicited under this RFP. </w:t>
      </w:r>
    </w:p>
    <w:p w:rsidR="00B1287C" w:rsidRPr="009A1240" w:rsidRDefault="00B1287C" w:rsidP="00B1287C">
      <w:pPr>
        <w:ind w:left="1440" w:hanging="720"/>
        <w:rPr>
          <w:rFonts w:ascii="Arial" w:hAnsi="Arial" w:cs="Arial"/>
          <w:sz w:val="16"/>
        </w:rPr>
      </w:pPr>
    </w:p>
    <w:p w:rsidR="00B1287C" w:rsidRPr="009A1240" w:rsidRDefault="00A3295D" w:rsidP="00B1287C">
      <w:pPr>
        <w:ind w:left="1440" w:hanging="720"/>
        <w:rPr>
          <w:rFonts w:ascii="Arial" w:hAnsi="Arial" w:cs="Arial"/>
          <w:sz w:val="16"/>
        </w:rPr>
      </w:pPr>
      <w:r>
        <w:rPr>
          <w:rFonts w:ascii="Arial" w:hAnsi="Arial" w:cs="Arial"/>
          <w:sz w:val="16"/>
        </w:rPr>
        <w:t>3.5</w:t>
      </w:r>
      <w:r w:rsidR="00B1287C" w:rsidRPr="009A1240">
        <w:rPr>
          <w:rFonts w:ascii="Arial" w:hAnsi="Arial" w:cs="Arial"/>
          <w:sz w:val="16"/>
        </w:rPr>
        <w:t>.2</w:t>
      </w:r>
      <w:r w:rsidR="00B1287C" w:rsidRPr="009A1240">
        <w:rPr>
          <w:rFonts w:ascii="Arial" w:hAnsi="Arial" w:cs="Arial"/>
          <w:sz w:val="16"/>
        </w:rPr>
        <w:tab/>
        <w:t xml:space="preserve">Proposer will provide details describing any unique or special services or benefits offered or advantages to be gained by University from doing business with Proposer. Additional services or benefits must be directly related to the goods and services solicited under this RFP.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napToGrid w:val="0"/>
          <w:sz w:val="16"/>
        </w:rPr>
      </w:pPr>
      <w:r w:rsidRPr="009A1240">
        <w:rPr>
          <w:rFonts w:ascii="Arial" w:hAnsi="Arial" w:cs="Arial"/>
          <w:snapToGrid w:val="0"/>
          <w:sz w:val="16"/>
        </w:rPr>
        <w:t>3.</w:t>
      </w:r>
      <w:r w:rsidR="00A3295D">
        <w:rPr>
          <w:rFonts w:ascii="Arial" w:hAnsi="Arial" w:cs="Arial"/>
          <w:snapToGrid w:val="0"/>
          <w:sz w:val="16"/>
        </w:rPr>
        <w:t>5</w:t>
      </w:r>
      <w:r w:rsidRPr="009A1240">
        <w:rPr>
          <w:rFonts w:ascii="Arial" w:hAnsi="Arial" w:cs="Arial"/>
          <w:snapToGrid w:val="0"/>
          <w:sz w:val="16"/>
        </w:rPr>
        <w:t>.3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rsidR="00B1287C" w:rsidRPr="009A1240" w:rsidRDefault="00B1287C" w:rsidP="00B1287C">
      <w:pPr>
        <w:rPr>
          <w:rFonts w:ascii="Arial" w:hAnsi="Arial" w:cs="Arial"/>
          <w:sz w:val="16"/>
        </w:rPr>
      </w:pPr>
    </w:p>
    <w:p w:rsidR="003E3579" w:rsidRDefault="003E3579">
      <w:pPr>
        <w:rPr>
          <w:rFonts w:ascii="Arial" w:hAnsi="Arial" w:cs="Arial"/>
          <w:sz w:val="16"/>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A3295D" w:rsidRDefault="00A3295D">
      <w:pPr>
        <w:jc w:val="left"/>
        <w:rPr>
          <w:rFonts w:ascii="Arial" w:hAnsi="Arial" w:cs="Arial"/>
          <w:b/>
          <w:bCs/>
          <w:sz w:val="18"/>
        </w:rPr>
      </w:pPr>
      <w:r>
        <w:rPr>
          <w:rFonts w:ascii="Arial" w:hAnsi="Arial" w:cs="Arial"/>
          <w:b/>
          <w:bCs/>
          <w:sz w:val="18"/>
        </w:rPr>
        <w:br w:type="page"/>
      </w:r>
    </w:p>
    <w:p w:rsidR="00B1287C" w:rsidRDefault="00B1287C">
      <w:pPr>
        <w:jc w:val="center"/>
        <w:rPr>
          <w:rFonts w:ascii="Arial" w:hAnsi="Arial" w:cs="Arial"/>
          <w:b/>
          <w:bCs/>
          <w:sz w:val="18"/>
        </w:rPr>
      </w:pPr>
    </w:p>
    <w:p w:rsidR="003E3579" w:rsidRDefault="003E3579">
      <w:pPr>
        <w:jc w:val="center"/>
        <w:rPr>
          <w:rFonts w:ascii="Arial" w:hAnsi="Arial" w:cs="Arial"/>
          <w:b/>
          <w:bCs/>
          <w:sz w:val="18"/>
        </w:rPr>
      </w:pPr>
      <w:r>
        <w:rPr>
          <w:rFonts w:ascii="Arial" w:hAnsi="Arial" w:cs="Arial"/>
          <w:b/>
          <w:bCs/>
          <w:sz w:val="18"/>
        </w:rPr>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8614BA">
        <w:rPr>
          <w:rFonts w:ascii="Arial" w:hAnsi="Arial" w:cs="Arial"/>
          <w:sz w:val="18"/>
        </w:rPr>
        <w:t>Construction</w:t>
      </w:r>
      <w:r>
        <w:rPr>
          <w:rFonts w:ascii="Arial" w:hAnsi="Arial" w:cs="Arial"/>
          <w:sz w:val="18"/>
        </w:rPr>
        <w:t xml:space="preserve"> Services related to the </w:t>
      </w:r>
      <w:r w:rsidR="008614BA" w:rsidRPr="008614BA">
        <w:rPr>
          <w:rFonts w:ascii="Arial" w:hAnsi="Arial" w:cs="Arial"/>
          <w:sz w:val="18"/>
        </w:rPr>
        <w:t>UTPB Valet Driveway</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sidR="008614BA">
        <w:rPr>
          <w:rFonts w:ascii="Arial" w:hAnsi="Arial" w:cs="Arial"/>
          <w:sz w:val="18"/>
        </w:rPr>
        <w:t>  744-R2007</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B1287C" w:rsidRPr="009A1240" w:rsidRDefault="00B1287C" w:rsidP="00B1287C">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 blanks for any Addenda issued</w:t>
      </w:r>
      <w:r w:rsidRPr="009A1240">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64"/>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Default="009238F1">
      <w:pPr>
        <w:pStyle w:val="Heading9"/>
        <w:jc w:val="center"/>
        <w:rPr>
          <w:caps/>
        </w:rPr>
      </w:pPr>
      <w:r>
        <w:rPr>
          <w:caps/>
        </w:rPr>
        <w:t xml:space="preserve">SAMPLE </w:t>
      </w:r>
      <w:r w:rsidR="003E3579">
        <w:rPr>
          <w:caps/>
        </w:rPr>
        <w:t>Agreement</w:t>
      </w:r>
    </w:p>
    <w:p w:rsidR="00E834E5" w:rsidRDefault="00E834E5" w:rsidP="00E834E5">
      <w:pPr>
        <w:rPr>
          <w:rFonts w:ascii="Arial" w:hAnsi="Arial" w:cs="Arial"/>
          <w:b/>
          <w:bCs/>
          <w:caps/>
        </w:rPr>
      </w:pPr>
    </w:p>
    <w:p w:rsidR="00E834E5" w:rsidRDefault="00E834E5">
      <w:pPr>
        <w:jc w:val="center"/>
        <w:rPr>
          <w:rFonts w:ascii="Arial" w:hAnsi="Arial" w:cs="Arial"/>
          <w:b/>
          <w:bCs/>
          <w:caps/>
        </w:rPr>
        <w:sectPr w:rsidR="00E834E5">
          <w:headerReference w:type="default" r:id="rId65"/>
          <w:footerReference w:type="default" r:id="rId66"/>
          <w:pgSz w:w="12240" w:h="15840" w:code="1"/>
          <w:pgMar w:top="1152" w:right="1440" w:bottom="1008" w:left="1440" w:header="576" w:footer="576" w:gutter="0"/>
          <w:cols w:space="720"/>
        </w:sectPr>
      </w:pPr>
      <w:r>
        <w:rPr>
          <w:rFonts w:ascii="Arial" w:hAnsi="Arial" w:cs="Arial"/>
          <w:b/>
          <w:bCs/>
          <w:caps/>
        </w:rPr>
        <w:t>separate ATTACHMENT</w:t>
      </w:r>
    </w:p>
    <w:p w:rsidR="003E3579" w:rsidRDefault="003E3579">
      <w:pPr>
        <w:pStyle w:val="Heading9"/>
        <w:jc w:val="center"/>
      </w:pPr>
      <w:r>
        <w:lastRenderedPageBreak/>
        <w:t>APPENDIX THREE</w:t>
      </w:r>
    </w:p>
    <w:p w:rsidR="003E3579" w:rsidRDefault="003E3579">
      <w:pPr>
        <w:pStyle w:val="Heading9"/>
        <w:jc w:val="center"/>
      </w:pPr>
    </w:p>
    <w:p w:rsidR="003E3579" w:rsidRDefault="003E3579">
      <w:pPr>
        <w:pStyle w:val="Heading9"/>
        <w:jc w:val="center"/>
      </w:pPr>
      <w:r>
        <w:t>HUB SUBCONTRACTING PLAN</w:t>
      </w:r>
    </w:p>
    <w:p w:rsidR="00E834E5" w:rsidRDefault="00E834E5" w:rsidP="00E834E5"/>
    <w:p w:rsidR="00E834E5" w:rsidRDefault="00E834E5" w:rsidP="00E834E5">
      <w:pPr>
        <w:jc w:val="center"/>
        <w:rPr>
          <w:rFonts w:ascii="Arial" w:hAnsi="Arial" w:cs="Arial"/>
          <w:b/>
          <w:bCs/>
          <w:caps/>
        </w:rPr>
        <w:sectPr w:rsidR="00E834E5">
          <w:headerReference w:type="default" r:id="rId67"/>
          <w:footerReference w:type="default" r:id="rId68"/>
          <w:pgSz w:w="12240" w:h="15840" w:code="1"/>
          <w:pgMar w:top="1152" w:right="1440" w:bottom="1008" w:left="1440" w:header="576" w:footer="576" w:gutter="0"/>
          <w:cols w:space="720"/>
        </w:sectPr>
      </w:pPr>
      <w:r>
        <w:rPr>
          <w:rFonts w:ascii="Arial" w:hAnsi="Arial" w:cs="Arial"/>
          <w:b/>
          <w:bCs/>
          <w:caps/>
        </w:rPr>
        <w:t>separate ATTACHMENT</w:t>
      </w:r>
    </w:p>
    <w:p w:rsidR="00E834E5" w:rsidRPr="00E834E5" w:rsidRDefault="00E834E5" w:rsidP="00E834E5"/>
    <w:p w:rsidR="00C028DA" w:rsidRPr="00E3329E" w:rsidRDefault="00C028DA" w:rsidP="00C028DA">
      <w:pPr>
        <w:tabs>
          <w:tab w:val="left" w:pos="360"/>
          <w:tab w:val="left" w:pos="4320"/>
        </w:tabs>
        <w:contextualSpacing/>
        <w:jc w:val="center"/>
        <w:rPr>
          <w:rFonts w:ascii="Arial" w:hAnsi="Arial" w:cs="Arial"/>
          <w:b/>
          <w:sz w:val="20"/>
        </w:rPr>
      </w:pPr>
      <w:r>
        <w:br w:type="page"/>
      </w:r>
      <w:r w:rsidRPr="00E3329E">
        <w:rPr>
          <w:rFonts w:ascii="Arial" w:hAnsi="Arial" w:cs="Arial"/>
          <w:b/>
          <w:sz w:val="20"/>
        </w:rPr>
        <w:lastRenderedPageBreak/>
        <w:t xml:space="preserve">APPENDIX </w:t>
      </w:r>
      <w:r>
        <w:rPr>
          <w:rFonts w:ascii="Arial" w:hAnsi="Arial" w:cs="Arial"/>
          <w:b/>
          <w:sz w:val="20"/>
        </w:rPr>
        <w:t>FOUR</w:t>
      </w:r>
    </w:p>
    <w:p w:rsidR="00C028DA" w:rsidRPr="00E3329E" w:rsidRDefault="00C028DA" w:rsidP="00C028DA">
      <w:pPr>
        <w:tabs>
          <w:tab w:val="left" w:pos="360"/>
          <w:tab w:val="left" w:pos="4320"/>
        </w:tabs>
        <w:contextualSpacing/>
        <w:jc w:val="center"/>
        <w:rPr>
          <w:rFonts w:ascii="Arial" w:hAnsi="Arial" w:cs="Arial"/>
          <w:b/>
          <w:sz w:val="20"/>
        </w:rPr>
      </w:pPr>
    </w:p>
    <w:p w:rsidR="00C028DA" w:rsidRPr="00E3329E"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CERTIFICATE OF INTERESTED PARTIES </w:t>
      </w:r>
    </w:p>
    <w:p w:rsidR="00C028DA"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rsidR="00C028DA" w:rsidRPr="004F7E98" w:rsidRDefault="00C028DA" w:rsidP="00C028DA">
      <w:pPr>
        <w:tabs>
          <w:tab w:val="left" w:pos="360"/>
        </w:tabs>
        <w:contextualSpacing/>
        <w:jc w:val="center"/>
        <w:rPr>
          <w:rFonts w:ascii="Arial" w:hAnsi="Arial" w:cs="Arial"/>
          <w:b/>
          <w:sz w:val="20"/>
        </w:rPr>
      </w:pPr>
    </w:p>
    <w:p w:rsidR="00C028DA" w:rsidRDefault="00C028DA" w:rsidP="00C028DA">
      <w:pPr>
        <w:contextualSpacing/>
        <w:rPr>
          <w:rFonts w:ascii="Arial" w:hAnsi="Arial" w:cs="Arial"/>
          <w:b/>
          <w:sz w:val="20"/>
        </w:rPr>
      </w:pPr>
      <w:r w:rsidRPr="00A07822">
        <w:rPr>
          <w:rFonts w:ascii="Arial" w:hAnsi="Arial" w:cs="Arial"/>
          <w:sz w:val="18"/>
          <w:szCs w:val="18"/>
        </w:rPr>
        <w:t xml:space="preserve">This is a sample Texas Ethics Commission’s FORM 1295 – CERTIFICATE OF INTERESTED PARTIES. Contractor must use the Texas Ethics Commission electronic filing web page (at </w:t>
      </w:r>
      <w:hyperlink r:id="rId69" w:history="1">
        <w:r w:rsidRPr="008C5EF4">
          <w:rPr>
            <w:rStyle w:val="Hyperlink"/>
            <w:rFonts w:ascii="Arial" w:hAnsi="Arial"/>
            <w:sz w:val="16"/>
          </w:rPr>
          <w:t>https://www.ethics.state.tx.us/whatsnew/FAQ_Form1295.html</w:t>
        </w:r>
      </w:hyperlink>
      <w:r w:rsidRPr="00A07822">
        <w:rPr>
          <w:rFonts w:ascii="Arial" w:hAnsi="Arial" w:cs="Arial"/>
          <w:sz w:val="18"/>
          <w:szCs w:val="18"/>
        </w:rPr>
        <w:t xml:space="preserve">) to complete the most current Certificate of Interested Parties form and submit the form as instructed to the Texas Ethics Commission and University. </w:t>
      </w:r>
      <w:r w:rsidRPr="00A07822">
        <w:rPr>
          <w:rFonts w:ascii="Arial" w:hAnsi="Arial" w:cs="Arial"/>
          <w:b/>
          <w:sz w:val="20"/>
        </w:rPr>
        <w:t>The Certificate of Interested Parties will be submitted only by Contractor to University with the signed Agreement.</w:t>
      </w:r>
      <w:r w:rsidR="005E32F3">
        <w:rPr>
          <w:rFonts w:ascii="Arial" w:hAnsi="Arial" w:cs="Arial"/>
          <w:b/>
          <w:sz w:val="20"/>
        </w:rPr>
        <w:t xml:space="preserve"> </w:t>
      </w:r>
      <w:r w:rsidR="005E32F3" w:rsidRPr="005E32F3">
        <w:rPr>
          <w:rFonts w:ascii="Arial" w:hAnsi="Arial" w:cs="Arial"/>
          <w:b/>
          <w:sz w:val="20"/>
        </w:rPr>
        <w:t xml:space="preserve">Note – if your company is a </w:t>
      </w:r>
      <w:r w:rsidR="005E32F3" w:rsidRPr="005E32F3">
        <w:rPr>
          <w:rFonts w:ascii="Arial" w:hAnsi="Arial" w:cs="Arial"/>
          <w:b/>
          <w:color w:val="000000"/>
          <w:sz w:val="20"/>
        </w:rPr>
        <w:t>publicly traded business entity, including a wholly owned subsidiary of the business entity, this form will not be required.</w:t>
      </w:r>
      <w:r>
        <w:rPr>
          <w:rFonts w:ascii="Arial" w:hAnsi="Arial" w:cs="Arial"/>
          <w:b/>
          <w:sz w:val="20"/>
        </w:rPr>
        <w:t xml:space="preserve"> </w:t>
      </w:r>
    </w:p>
    <w:p w:rsidR="00C028DA" w:rsidRPr="00C028DA" w:rsidRDefault="00D25E85" w:rsidP="00C028DA">
      <w:r>
        <w:rPr>
          <w:rFonts w:ascii="Arial" w:hAnsi="Arial"/>
          <w:noProof/>
          <w:sz w:val="18"/>
          <w:szCs w:val="18"/>
        </w:rPr>
        <w:lastRenderedPageBreak/>
        <w:drawing>
          <wp:inline distT="0" distB="0" distL="0" distR="0" wp14:anchorId="5E2BF5A9" wp14:editId="577C4FBA">
            <wp:extent cx="5943600" cy="769145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1295 v4-8-2016.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5943600" cy="7691459"/>
                    </a:xfrm>
                    <a:prstGeom prst="rect">
                      <a:avLst/>
                    </a:prstGeom>
                  </pic:spPr>
                </pic:pic>
              </a:graphicData>
            </a:graphic>
          </wp:inline>
        </w:drawing>
      </w:r>
    </w:p>
    <w:sectPr w:rsidR="00C028DA" w:rsidRPr="00C028DA" w:rsidSect="001630AB">
      <w:footerReference w:type="default" r:id="rId71"/>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5B7" w:rsidRDefault="00DA65B7">
      <w:r>
        <w:separator/>
      </w:r>
    </w:p>
  </w:endnote>
  <w:endnote w:type="continuationSeparator" w:id="0">
    <w:p w:rsidR="00DA65B7" w:rsidRDefault="00DA65B7">
      <w:r>
        <w:continuationSeparator/>
      </w:r>
    </w:p>
  </w:endnote>
  <w:endnote w:type="continuationNotice" w:id="1">
    <w:p w:rsidR="00DA65B7" w:rsidRDefault="00DA6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74" w:rsidRDefault="00401F74">
    <w:pPr>
      <w:pStyle w:val="Footer"/>
      <w:tabs>
        <w:tab w:val="left" w:pos="0"/>
      </w:tabs>
      <w:ind w:left="0"/>
      <w:jc w:val="center"/>
    </w:pPr>
    <w:r>
      <w:t xml:space="preserve">- </w:t>
    </w:r>
    <w:r>
      <w:fldChar w:fldCharType="begin"/>
    </w:r>
    <w:r>
      <w:instrText xml:space="preserve"> PAGE </w:instrText>
    </w:r>
    <w:r>
      <w:fldChar w:fldCharType="separate"/>
    </w:r>
    <w:r w:rsidR="00E834E5">
      <w:rPr>
        <w:noProof/>
      </w:rPr>
      <w:t>i</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74" w:rsidRDefault="00401F74">
    <w:pPr>
      <w:pStyle w:val="Footer"/>
      <w:ind w:left="0"/>
      <w:jc w:val="center"/>
    </w:pPr>
    <w:r>
      <w:t>REQUEST FOR PROPOSAL</w:t>
    </w:r>
  </w:p>
  <w:p w:rsidR="00401F74" w:rsidRDefault="00401F74">
    <w:pPr>
      <w:pStyle w:val="Footer"/>
      <w:ind w:left="0"/>
      <w:jc w:val="center"/>
    </w:pPr>
    <w:r>
      <w:t xml:space="preserve">Page </w:t>
    </w:r>
    <w:r>
      <w:fldChar w:fldCharType="begin"/>
    </w:r>
    <w:r>
      <w:instrText xml:space="preserve"> PAGE </w:instrText>
    </w:r>
    <w:r>
      <w:fldChar w:fldCharType="separate"/>
    </w:r>
    <w:r w:rsidR="00E834E5">
      <w:rPr>
        <w:noProof/>
      </w:rPr>
      <w:t>10</w:t>
    </w:r>
    <w:r>
      <w:rPr>
        <w:noProof/>
      </w:rPr>
      <w:fldChar w:fldCharType="end"/>
    </w:r>
    <w:r w:rsidR="00E834E5">
      <w:t xml:space="preserve"> of 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74" w:rsidRDefault="00401F74" w:rsidP="001949DF">
    <w:pPr>
      <w:pStyle w:val="Footer"/>
      <w:tabs>
        <w:tab w:val="left" w:pos="0"/>
      </w:tabs>
      <w:ind w:left="0"/>
      <w:jc w:val="center"/>
    </w:pPr>
    <w:r>
      <w:t xml:space="preserve">- </w:t>
    </w:r>
    <w:r>
      <w:fldChar w:fldCharType="begin"/>
    </w:r>
    <w:r>
      <w:instrText xml:space="preserve"> PAGE </w:instrText>
    </w:r>
    <w:r>
      <w:fldChar w:fldCharType="separate"/>
    </w:r>
    <w:r w:rsidR="00E834E5">
      <w:rPr>
        <w:noProof/>
      </w:rPr>
      <w:t>2</w:t>
    </w:r>
    <w:r>
      <w:rPr>
        <w:noProof/>
      </w:rP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74" w:rsidRDefault="00401F74">
    <w:pPr>
      <w:pStyle w:val="Footer"/>
      <w:ind w:left="0"/>
      <w:jc w:val="center"/>
    </w:pPr>
    <w:r>
      <w:t>APPENDIX TWO</w:t>
    </w:r>
  </w:p>
  <w:p w:rsidR="00401F74" w:rsidRDefault="00401F74">
    <w:pPr>
      <w:pStyle w:val="Footer"/>
      <w:ind w:left="0"/>
      <w:jc w:val="center"/>
    </w:pPr>
    <w:r>
      <w:t>Page 1 of 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4E5" w:rsidRDefault="00E834E5">
    <w:pPr>
      <w:pStyle w:val="Footer"/>
      <w:ind w:left="0"/>
      <w:jc w:val="center"/>
    </w:pPr>
    <w:r>
      <w:t>APPENDIX TWO</w:t>
    </w:r>
  </w:p>
  <w:p w:rsidR="00E834E5" w:rsidRDefault="00E834E5">
    <w:pPr>
      <w:pStyle w:val="Footer"/>
      <w:ind w:left="0"/>
      <w:jc w:val="center"/>
    </w:pPr>
    <w:r>
      <w:t>Page 1 of 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74" w:rsidRDefault="00401F74">
    <w:pPr>
      <w:pStyle w:val="Footer"/>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5B7" w:rsidRDefault="00DA65B7">
      <w:r>
        <w:separator/>
      </w:r>
    </w:p>
  </w:footnote>
  <w:footnote w:type="continuationSeparator" w:id="0">
    <w:p w:rsidR="00DA65B7" w:rsidRDefault="00DA65B7">
      <w:r>
        <w:continuationSeparator/>
      </w:r>
    </w:p>
  </w:footnote>
  <w:footnote w:type="continuationNotice" w:id="1">
    <w:p w:rsidR="00DA65B7" w:rsidRDefault="00DA65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74" w:rsidRDefault="00401F74">
    <w:pPr>
      <w:pStyle w:val="Header"/>
      <w:ind w:left="0"/>
      <w:jc w:val="left"/>
      <w:rPr>
        <w:sz w:val="16"/>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4E5" w:rsidRDefault="00E834E5">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74" w:rsidRPr="005270F8" w:rsidRDefault="00401F74" w:rsidP="00527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74" w:rsidRDefault="00401F74">
    <w:pPr>
      <w:pStyle w:val="Head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74" w:rsidRDefault="00401F74">
    <w:pPr>
      <w:pStyle w:val="Header"/>
      <w:jc w:val="right"/>
      <w:rPr>
        <w:b/>
        <w:bCs/>
        <w:sz w:val="16"/>
      </w:rPr>
    </w:pPr>
    <w:r>
      <w:rPr>
        <w:b/>
        <w:bCs/>
        <w:sz w:val="16"/>
      </w:rPr>
      <w:t>APPENDIX ONE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74" w:rsidRDefault="00401F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74" w:rsidRDefault="00401F74">
    <w:pPr>
      <w:pStyle w:val="Header"/>
      <w:jc w:val="right"/>
      <w:rPr>
        <w:b/>
        <w:bCs/>
        <w:sz w:val="16"/>
      </w:rPr>
    </w:pPr>
    <w:r>
      <w:rPr>
        <w:b/>
        <w:bCs/>
        <w:sz w:val="16"/>
      </w:rPr>
      <w:t>APPENDIX ONE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74" w:rsidRDefault="00401F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74" w:rsidRDefault="00401F74">
    <w:pPr>
      <w:pStyle w:val="Header"/>
      <w:jc w:val="right"/>
      <w:rPr>
        <w:b/>
        <w:bCs/>
        <w:sz w:val="16"/>
      </w:rPr>
    </w:pPr>
    <w:r>
      <w:rPr>
        <w:b/>
        <w:bCs/>
        <w:sz w:val="16"/>
      </w:rPr>
      <w:t>APPENDIX ONE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74" w:rsidRDefault="00401F74">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4" w15:restartNumberingAfterBreak="0">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7D81DCD"/>
    <w:multiLevelType w:val="hybridMultilevel"/>
    <w:tmpl w:val="6336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40C6A"/>
    <w:multiLevelType w:val="hybridMultilevel"/>
    <w:tmpl w:val="15C46F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7"/>
  </w:num>
  <w:num w:numId="2">
    <w:abstractNumId w:val="13"/>
  </w:num>
  <w:num w:numId="3">
    <w:abstractNumId w:val="11"/>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6"/>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12"/>
  </w:num>
  <w:num w:numId="18">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25AF"/>
    <w:rsid w:val="00003459"/>
    <w:rsid w:val="000037CF"/>
    <w:rsid w:val="000124B1"/>
    <w:rsid w:val="00021440"/>
    <w:rsid w:val="00022158"/>
    <w:rsid w:val="000278CA"/>
    <w:rsid w:val="000333AF"/>
    <w:rsid w:val="00034C34"/>
    <w:rsid w:val="0003625A"/>
    <w:rsid w:val="000362D6"/>
    <w:rsid w:val="00040D6E"/>
    <w:rsid w:val="00042D70"/>
    <w:rsid w:val="00042FC2"/>
    <w:rsid w:val="000445FE"/>
    <w:rsid w:val="00051AD8"/>
    <w:rsid w:val="00061515"/>
    <w:rsid w:val="00071B2C"/>
    <w:rsid w:val="00073ADD"/>
    <w:rsid w:val="000742E2"/>
    <w:rsid w:val="00075363"/>
    <w:rsid w:val="0008560D"/>
    <w:rsid w:val="00097591"/>
    <w:rsid w:val="00097B5C"/>
    <w:rsid w:val="000A0A68"/>
    <w:rsid w:val="000A1FC4"/>
    <w:rsid w:val="000A2180"/>
    <w:rsid w:val="000A69F7"/>
    <w:rsid w:val="000A70BE"/>
    <w:rsid w:val="000B036B"/>
    <w:rsid w:val="000B06F5"/>
    <w:rsid w:val="000B1A61"/>
    <w:rsid w:val="000C194D"/>
    <w:rsid w:val="000C26EC"/>
    <w:rsid w:val="000C2E80"/>
    <w:rsid w:val="000C4539"/>
    <w:rsid w:val="000C5DBD"/>
    <w:rsid w:val="000C6F24"/>
    <w:rsid w:val="000D0AAF"/>
    <w:rsid w:val="000D6F38"/>
    <w:rsid w:val="000E0667"/>
    <w:rsid w:val="000E2AE3"/>
    <w:rsid w:val="000E3A7B"/>
    <w:rsid w:val="000E3DE8"/>
    <w:rsid w:val="000E430A"/>
    <w:rsid w:val="000F0006"/>
    <w:rsid w:val="000F70B3"/>
    <w:rsid w:val="0010014A"/>
    <w:rsid w:val="0010206D"/>
    <w:rsid w:val="00112175"/>
    <w:rsid w:val="00114263"/>
    <w:rsid w:val="00114E3E"/>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A7F46"/>
    <w:rsid w:val="001B1628"/>
    <w:rsid w:val="001B184C"/>
    <w:rsid w:val="001B489C"/>
    <w:rsid w:val="001B4B83"/>
    <w:rsid w:val="001B7DC0"/>
    <w:rsid w:val="001C41A7"/>
    <w:rsid w:val="001D3A26"/>
    <w:rsid w:val="001D52A2"/>
    <w:rsid w:val="001D679B"/>
    <w:rsid w:val="001E7048"/>
    <w:rsid w:val="001E7945"/>
    <w:rsid w:val="001F03F0"/>
    <w:rsid w:val="001F0ED1"/>
    <w:rsid w:val="001F530D"/>
    <w:rsid w:val="001F5849"/>
    <w:rsid w:val="002038C9"/>
    <w:rsid w:val="00204FDB"/>
    <w:rsid w:val="00206FDF"/>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672D0"/>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947"/>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1B65"/>
    <w:rsid w:val="00351D7B"/>
    <w:rsid w:val="00353795"/>
    <w:rsid w:val="00360B64"/>
    <w:rsid w:val="003634C5"/>
    <w:rsid w:val="00364008"/>
    <w:rsid w:val="00365ABB"/>
    <w:rsid w:val="003675DE"/>
    <w:rsid w:val="00371AE9"/>
    <w:rsid w:val="00373C2A"/>
    <w:rsid w:val="00380993"/>
    <w:rsid w:val="0038249F"/>
    <w:rsid w:val="003848A7"/>
    <w:rsid w:val="003855F9"/>
    <w:rsid w:val="00391201"/>
    <w:rsid w:val="003A128A"/>
    <w:rsid w:val="003A24C0"/>
    <w:rsid w:val="003B1BA3"/>
    <w:rsid w:val="003B2607"/>
    <w:rsid w:val="003B389E"/>
    <w:rsid w:val="003B397B"/>
    <w:rsid w:val="003C0DB1"/>
    <w:rsid w:val="003C1E6C"/>
    <w:rsid w:val="003C5F1B"/>
    <w:rsid w:val="003D2894"/>
    <w:rsid w:val="003E3579"/>
    <w:rsid w:val="003F647C"/>
    <w:rsid w:val="00400148"/>
    <w:rsid w:val="00401F74"/>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4127"/>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E50A7"/>
    <w:rsid w:val="004F137E"/>
    <w:rsid w:val="004F405A"/>
    <w:rsid w:val="00501550"/>
    <w:rsid w:val="00502D52"/>
    <w:rsid w:val="0050503C"/>
    <w:rsid w:val="0050553B"/>
    <w:rsid w:val="00505D25"/>
    <w:rsid w:val="00505F19"/>
    <w:rsid w:val="00510EAA"/>
    <w:rsid w:val="005262A8"/>
    <w:rsid w:val="005270F8"/>
    <w:rsid w:val="00532CFE"/>
    <w:rsid w:val="00534BC1"/>
    <w:rsid w:val="0054248D"/>
    <w:rsid w:val="0054559B"/>
    <w:rsid w:val="005531F3"/>
    <w:rsid w:val="005549CF"/>
    <w:rsid w:val="00562D87"/>
    <w:rsid w:val="005654A2"/>
    <w:rsid w:val="00565AB1"/>
    <w:rsid w:val="00570A3D"/>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32F3"/>
    <w:rsid w:val="005E3C0C"/>
    <w:rsid w:val="005E4452"/>
    <w:rsid w:val="00600118"/>
    <w:rsid w:val="006045DE"/>
    <w:rsid w:val="00611287"/>
    <w:rsid w:val="0061342E"/>
    <w:rsid w:val="00614AAA"/>
    <w:rsid w:val="00614E58"/>
    <w:rsid w:val="0062024E"/>
    <w:rsid w:val="00622810"/>
    <w:rsid w:val="00626F3C"/>
    <w:rsid w:val="006302B3"/>
    <w:rsid w:val="006306E2"/>
    <w:rsid w:val="0063547A"/>
    <w:rsid w:val="00637AE4"/>
    <w:rsid w:val="00641BA7"/>
    <w:rsid w:val="00642434"/>
    <w:rsid w:val="00643AC5"/>
    <w:rsid w:val="00644814"/>
    <w:rsid w:val="0064788B"/>
    <w:rsid w:val="006500D7"/>
    <w:rsid w:val="0065227F"/>
    <w:rsid w:val="00653395"/>
    <w:rsid w:val="006626BA"/>
    <w:rsid w:val="00664A44"/>
    <w:rsid w:val="00667EB0"/>
    <w:rsid w:val="00670548"/>
    <w:rsid w:val="00670A0F"/>
    <w:rsid w:val="00671962"/>
    <w:rsid w:val="00671B42"/>
    <w:rsid w:val="00682CD0"/>
    <w:rsid w:val="006839BC"/>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0433"/>
    <w:rsid w:val="006D74B1"/>
    <w:rsid w:val="006E27B4"/>
    <w:rsid w:val="006E2A0C"/>
    <w:rsid w:val="006E3992"/>
    <w:rsid w:val="006E41B4"/>
    <w:rsid w:val="006E4688"/>
    <w:rsid w:val="006E57F7"/>
    <w:rsid w:val="006E62A1"/>
    <w:rsid w:val="006E6439"/>
    <w:rsid w:val="006F4AEE"/>
    <w:rsid w:val="006F4B1A"/>
    <w:rsid w:val="00703B6D"/>
    <w:rsid w:val="00714334"/>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94B51"/>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14BA"/>
    <w:rsid w:val="0086378F"/>
    <w:rsid w:val="00863FE9"/>
    <w:rsid w:val="008673DB"/>
    <w:rsid w:val="00870EBD"/>
    <w:rsid w:val="00872ECF"/>
    <w:rsid w:val="008730EB"/>
    <w:rsid w:val="00873854"/>
    <w:rsid w:val="008741D6"/>
    <w:rsid w:val="008748FF"/>
    <w:rsid w:val="00875BDA"/>
    <w:rsid w:val="00882BE0"/>
    <w:rsid w:val="00884591"/>
    <w:rsid w:val="008849C3"/>
    <w:rsid w:val="0088504F"/>
    <w:rsid w:val="0088670E"/>
    <w:rsid w:val="00887AE1"/>
    <w:rsid w:val="00895782"/>
    <w:rsid w:val="008A6C99"/>
    <w:rsid w:val="008A79DD"/>
    <w:rsid w:val="008B0DF6"/>
    <w:rsid w:val="008B56A9"/>
    <w:rsid w:val="008B74E8"/>
    <w:rsid w:val="008C2EFD"/>
    <w:rsid w:val="008C3903"/>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38F1"/>
    <w:rsid w:val="00932091"/>
    <w:rsid w:val="00932940"/>
    <w:rsid w:val="009342CA"/>
    <w:rsid w:val="0093659C"/>
    <w:rsid w:val="00940617"/>
    <w:rsid w:val="00945B13"/>
    <w:rsid w:val="009505EA"/>
    <w:rsid w:val="00953277"/>
    <w:rsid w:val="00963137"/>
    <w:rsid w:val="00963E42"/>
    <w:rsid w:val="00964B49"/>
    <w:rsid w:val="0097562D"/>
    <w:rsid w:val="00980AB9"/>
    <w:rsid w:val="00985373"/>
    <w:rsid w:val="00986873"/>
    <w:rsid w:val="00986E26"/>
    <w:rsid w:val="00992216"/>
    <w:rsid w:val="00992859"/>
    <w:rsid w:val="0099305E"/>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4C7F"/>
    <w:rsid w:val="00A3295D"/>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2478"/>
    <w:rsid w:val="00A9752C"/>
    <w:rsid w:val="00A9795B"/>
    <w:rsid w:val="00AA6945"/>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5123"/>
    <w:rsid w:val="00B001AB"/>
    <w:rsid w:val="00B1287C"/>
    <w:rsid w:val="00B138F7"/>
    <w:rsid w:val="00B13DD2"/>
    <w:rsid w:val="00B15648"/>
    <w:rsid w:val="00B17D3B"/>
    <w:rsid w:val="00B200CA"/>
    <w:rsid w:val="00B2176F"/>
    <w:rsid w:val="00B218E0"/>
    <w:rsid w:val="00B22C23"/>
    <w:rsid w:val="00B2525F"/>
    <w:rsid w:val="00B33FEC"/>
    <w:rsid w:val="00B37ACF"/>
    <w:rsid w:val="00B431EC"/>
    <w:rsid w:val="00B44752"/>
    <w:rsid w:val="00B45663"/>
    <w:rsid w:val="00B479C7"/>
    <w:rsid w:val="00B51D93"/>
    <w:rsid w:val="00B547DB"/>
    <w:rsid w:val="00B568E4"/>
    <w:rsid w:val="00B56EE8"/>
    <w:rsid w:val="00B66B24"/>
    <w:rsid w:val="00B674BE"/>
    <w:rsid w:val="00B70875"/>
    <w:rsid w:val="00B77C90"/>
    <w:rsid w:val="00B81CAF"/>
    <w:rsid w:val="00B82C1D"/>
    <w:rsid w:val="00B8344B"/>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03"/>
    <w:rsid w:val="00BD0C7C"/>
    <w:rsid w:val="00BD141B"/>
    <w:rsid w:val="00BD1568"/>
    <w:rsid w:val="00BD1DC7"/>
    <w:rsid w:val="00BD2D3F"/>
    <w:rsid w:val="00BD752D"/>
    <w:rsid w:val="00BE168A"/>
    <w:rsid w:val="00BE2D29"/>
    <w:rsid w:val="00BE4B9E"/>
    <w:rsid w:val="00BE4D02"/>
    <w:rsid w:val="00BF30A8"/>
    <w:rsid w:val="00BF6196"/>
    <w:rsid w:val="00C028DA"/>
    <w:rsid w:val="00C02A3A"/>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657"/>
    <w:rsid w:val="00D2291A"/>
    <w:rsid w:val="00D24689"/>
    <w:rsid w:val="00D24D75"/>
    <w:rsid w:val="00D25E85"/>
    <w:rsid w:val="00D25F14"/>
    <w:rsid w:val="00D30D5E"/>
    <w:rsid w:val="00D33C0A"/>
    <w:rsid w:val="00D3628A"/>
    <w:rsid w:val="00D41AD7"/>
    <w:rsid w:val="00D42C37"/>
    <w:rsid w:val="00D47A5F"/>
    <w:rsid w:val="00D51916"/>
    <w:rsid w:val="00D533D7"/>
    <w:rsid w:val="00D5440B"/>
    <w:rsid w:val="00D609D6"/>
    <w:rsid w:val="00D60D13"/>
    <w:rsid w:val="00D62FC5"/>
    <w:rsid w:val="00D650ED"/>
    <w:rsid w:val="00D77F67"/>
    <w:rsid w:val="00D81F61"/>
    <w:rsid w:val="00D863AE"/>
    <w:rsid w:val="00D901D2"/>
    <w:rsid w:val="00D97CA3"/>
    <w:rsid w:val="00DA017C"/>
    <w:rsid w:val="00DA0ECE"/>
    <w:rsid w:val="00DA1D0E"/>
    <w:rsid w:val="00DA37C0"/>
    <w:rsid w:val="00DA4E2F"/>
    <w:rsid w:val="00DA62E3"/>
    <w:rsid w:val="00DA65B7"/>
    <w:rsid w:val="00DB2D6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46C3"/>
    <w:rsid w:val="00E735CE"/>
    <w:rsid w:val="00E74274"/>
    <w:rsid w:val="00E82581"/>
    <w:rsid w:val="00E83082"/>
    <w:rsid w:val="00E834E5"/>
    <w:rsid w:val="00E90394"/>
    <w:rsid w:val="00E91EFD"/>
    <w:rsid w:val="00EA28A7"/>
    <w:rsid w:val="00EA56EA"/>
    <w:rsid w:val="00EA62F8"/>
    <w:rsid w:val="00EB5F18"/>
    <w:rsid w:val="00EB66D9"/>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2F7E"/>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2830"/>
    <w:rsid w:val="00F9307C"/>
    <w:rsid w:val="00F9411C"/>
    <w:rsid w:val="00F959B8"/>
    <w:rsid w:val="00FA2529"/>
    <w:rsid w:val="00FB028C"/>
    <w:rsid w:val="00FB0F50"/>
    <w:rsid w:val="00FB160F"/>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2049"/>
    <o:shapelayout v:ext="edit">
      <o:idmap v:ext="edit" data="1"/>
    </o:shapelayout>
  </w:shapeDefaults>
  <w:decimalSymbol w:val="."/>
  <w:listSeparator w:val=","/>
  <w14:docId w14:val="7011F451"/>
  <w15:docId w15:val="{F8B1A9B4-F70D-4635-8554-B2BBE033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45642428">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56861078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85090453">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3.htm" TargetMode="External"/><Relationship Id="rId18" Type="http://schemas.openxmlformats.org/officeDocument/2006/relationships/hyperlink" Target="mailto:Chevonne.E.Thornton@uth.tmc.edu" TargetMode="External"/><Relationship Id="rId26" Type="http://schemas.openxmlformats.org/officeDocument/2006/relationships/hyperlink" Target="http://www.statutes.legis.state.tx.us/Docs/GV/htm/GV.2251.htm" TargetMode="External"/><Relationship Id="rId39" Type="http://schemas.openxmlformats.org/officeDocument/2006/relationships/hyperlink" Target="http://www.statutes.legis.state.tx.us/Docs/GV/htm/GV.552.htm" TargetMode="External"/><Relationship Id="rId21" Type="http://schemas.openxmlformats.org/officeDocument/2006/relationships/hyperlink" Target="mailto:Shaun.A.McGowan@uth.tmc.edu" TargetMode="External"/><Relationship Id="rId34" Type="http://schemas.openxmlformats.org/officeDocument/2006/relationships/hyperlink" Target="http://www.statutes.legis.state.tx.us/Docs/GV/htm/GV.552.htm" TargetMode="External"/><Relationship Id="rId42" Type="http://schemas.openxmlformats.org/officeDocument/2006/relationships/hyperlink" Target="http://www.statutes.legis.state.tx.us/Docs/GV/htm/GV.2270.v2.htm" TargetMode="External"/><Relationship Id="rId47" Type="http://schemas.openxmlformats.org/officeDocument/2006/relationships/hyperlink" Target="http://www.statutes.legis.state.tx.us/Docs/GV/htm/GV.669.htm" TargetMode="External"/><Relationship Id="rId50" Type="http://schemas.openxmlformats.org/officeDocument/2006/relationships/hyperlink" Target="http://www.statutes.legis.state.tx.us/Docs/HS/htm/HS.361.htm" TargetMode="External"/><Relationship Id="rId55" Type="http://schemas.openxmlformats.org/officeDocument/2006/relationships/hyperlink" Target="http://www.statutes.legis.state.tx.us/Docs/GV/htm/GV.552.htm" TargetMode="External"/><Relationship Id="rId63" Type="http://schemas.openxmlformats.org/officeDocument/2006/relationships/header" Target="header7.xml"/><Relationship Id="rId68" Type="http://schemas.openxmlformats.org/officeDocument/2006/relationships/footer" Target="footer5.xml"/><Relationship Id="rId7" Type="http://schemas.openxmlformats.org/officeDocument/2006/relationships/image" Target="media/image1.png"/><Relationship Id="rId71"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http://www.statutes.legis.state.tx.us/Docs/TX/htm/TX.151.htm" TargetMode="External"/><Relationship Id="rId11" Type="http://schemas.openxmlformats.org/officeDocument/2006/relationships/hyperlink" Target="http://www.statutes.legis.state.tx.us/Docs/ED/htm/ED.61.htm" TargetMode="External"/><Relationship Id="rId24" Type="http://schemas.openxmlformats.org/officeDocument/2006/relationships/hyperlink" Target="https://www.ethics.state.tx.us/rules/adopted_Nov_2015.html" TargetMode="External"/><Relationship Id="rId32" Type="http://schemas.openxmlformats.org/officeDocument/2006/relationships/header" Target="header3.xml"/><Relationship Id="rId37" Type="http://schemas.openxmlformats.org/officeDocument/2006/relationships/hyperlink" Target="http://www.statutes.legis.state.tx.us/Docs/GV/htm/GV.552.htm" TargetMode="External"/><Relationship Id="rId40" Type="http://schemas.openxmlformats.org/officeDocument/2006/relationships/hyperlink" Target="http://www.statutes.legis.state.tx.us/Docs/GV/htm/GV.2107.htm" TargetMode="External"/><Relationship Id="rId45" Type="http://schemas.openxmlformats.org/officeDocument/2006/relationships/hyperlink" Target="http://www.statutes.legis.state.tx.us/Docs/BC/htm/BC.15.htm" TargetMode="External"/><Relationship Id="rId53" Type="http://schemas.openxmlformats.org/officeDocument/2006/relationships/hyperlink" Target="http://www.statutes.legis.state.tx.us/Docs/HS/htm/HS.361.htm" TargetMode="External"/><Relationship Id="rId58" Type="http://schemas.openxmlformats.org/officeDocument/2006/relationships/hyperlink" Target="http://www.statutes.legis.state.tx.us/Docs/GV/htm/GV.552.htm" TargetMode="External"/><Relationship Id="rId66"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utsystem.edu/institutions" TargetMode="External"/><Relationship Id="rId23" Type="http://schemas.openxmlformats.org/officeDocument/2006/relationships/hyperlink" Target="http://www.statutes.legis.state.tx.us/Docs/GV/htm/GV.2252.htm" TargetMode="External"/><Relationship Id="rId28" Type="http://schemas.openxmlformats.org/officeDocument/2006/relationships/hyperlink" Target="https://www.irs.gov/uac/about-form-w9"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www.statutes.legis.state.tx.us/Docs/HS/htm/HS.502.htm" TargetMode="External"/><Relationship Id="rId57" Type="http://schemas.openxmlformats.org/officeDocument/2006/relationships/header" Target="header4.xml"/><Relationship Id="rId61"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texreg.sos.state.tx.us/public/readtac$ext.TacPage?sl=R&amp;app=9&amp;p_dir=&amp;p_rloc=&amp;p_tloc=&amp;p_ploc=&amp;pg=1&amp;p_tac=&amp;ti=34&amp;pt=1&amp;ch=20&amp;rl=13" TargetMode="External"/><Relationship Id="rId31" Type="http://schemas.openxmlformats.org/officeDocument/2006/relationships/hyperlink" Target="http://texreg.sos.state.tx.us/public/readtac$ext.TacPage?sl=R&amp;app=9&amp;p_dir=&amp;p_rloc=&amp;p_tloc=&amp;p_ploc=&amp;pg=1&amp;p_tac=&amp;ti=34&amp;pt=1&amp;ch=3&amp;rl=322" TargetMode="External"/><Relationship Id="rId44" Type="http://schemas.openxmlformats.org/officeDocument/2006/relationships/hyperlink" Target="http://www.statutes.legis.state.tx.us/Docs/TX/htm/TX.171.htm" TargetMode="External"/><Relationship Id="rId52" Type="http://schemas.openxmlformats.org/officeDocument/2006/relationships/hyperlink" Target="http://texreg.sos.state.tx.us/public/readtac$ext.ViewTAC?tac_view=5&amp;ti=30&amp;pt=1&amp;ch=328&amp;sch=I&amp;rl=Y" TargetMode="External"/><Relationship Id="rId60" Type="http://schemas.openxmlformats.org/officeDocument/2006/relationships/hyperlink" Target="http://www.statutes.legis.state.tx.us/Docs/GV/htm/GV.559.htm" TargetMode="External"/><Relationship Id="rId65" Type="http://schemas.openxmlformats.org/officeDocument/2006/relationships/header" Target="header9.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tatutes.legis.state.tx.us/Docs/ED/htm/ED.74.htm" TargetMode="External"/><Relationship Id="rId22" Type="http://schemas.openxmlformats.org/officeDocument/2006/relationships/hyperlink" Target="http://www.uth.edu/buy/bid-list.htm" TargetMode="External"/><Relationship Id="rId27" Type="http://schemas.openxmlformats.org/officeDocument/2006/relationships/hyperlink" Target="http://www.statutes.legis.state.tx.us/Docs/ED/htm/ED.51.htm" TargetMode="External"/><Relationship Id="rId30" Type="http://schemas.openxmlformats.org/officeDocument/2006/relationships/hyperlink" Target="http://texreg.sos.state.tx.us/public/readtac$ext.TacPage?sl=R&amp;app=9&amp;p_dir=&amp;p_rloc=&amp;p_tloc=&amp;p_ploc=&amp;pg=1&amp;p_tac=&amp;ti=34&amp;pt=1&amp;ch=3&amp;rl=322"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GV/htm/GV.2252.htm" TargetMode="External"/><Relationship Id="rId48" Type="http://schemas.openxmlformats.org/officeDocument/2006/relationships/hyperlink" Target="https://www.osha.gov/pls/oshaweb/owadisp.show_document?p_table=OSHACT&amp;p_id=2743" TargetMode="External"/><Relationship Id="rId56" Type="http://schemas.openxmlformats.org/officeDocument/2006/relationships/hyperlink" Target="http://www.statutes.legis.state.tx.us/Docs/GV/htm/GV.559.htm" TargetMode="External"/><Relationship Id="rId64" Type="http://schemas.openxmlformats.org/officeDocument/2006/relationships/header" Target="header8.xml"/><Relationship Id="rId69" Type="http://schemas.openxmlformats.org/officeDocument/2006/relationships/hyperlink" Target="https://www.ethics.state.tx.us/whatsnew/FAQ_Form1295.html" TargetMode="External"/><Relationship Id="rId8" Type="http://schemas.openxmlformats.org/officeDocument/2006/relationships/hyperlink" Target="mailto:Chevonne.E.Thornton@uth.tmc.edu" TargetMode="External"/><Relationship Id="rId51" Type="http://schemas.openxmlformats.org/officeDocument/2006/relationships/hyperlink" Target="http://www.statutes.legis.state.tx.us/Docs/HS/htm/HS.361.ht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statutes.legis.state.tx.us/Docs/ED/htm/ED.51.htm" TargetMode="External"/><Relationship Id="rId17" Type="http://schemas.openxmlformats.org/officeDocument/2006/relationships/footer" Target="footer2.xml"/><Relationship Id="rId25" Type="http://schemas.openxmlformats.org/officeDocument/2006/relationships/hyperlink" Target="https://www.ethics.state.tx.us/whatsnew/FAQ_Form1295.html" TargetMode="External"/><Relationship Id="rId33" Type="http://schemas.openxmlformats.org/officeDocument/2006/relationships/footer" Target="footer3.xm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FA/htm/FA.231.htm" TargetMode="External"/><Relationship Id="rId59" Type="http://schemas.openxmlformats.org/officeDocument/2006/relationships/hyperlink" Target="http://www.statutes.legis.state.tx.us/Docs/GV/htm/GV.552.htm" TargetMode="External"/><Relationship Id="rId67" Type="http://schemas.openxmlformats.org/officeDocument/2006/relationships/header" Target="header10.xml"/><Relationship Id="rId20" Type="http://schemas.openxmlformats.org/officeDocument/2006/relationships/hyperlink" Target="http://www.statutes.legis.state.tx.us/Docs/GV/htm/GV.2161.htm" TargetMode="External"/><Relationship Id="rId41" Type="http://schemas.openxmlformats.org/officeDocument/2006/relationships/hyperlink" Target="http://www.statutes.legis.state.tx.us/Docs/GV/htm/GV.2252.htm" TargetMode="External"/><Relationship Id="rId54" Type="http://schemas.openxmlformats.org/officeDocument/2006/relationships/hyperlink" Target="http://www.statutes.legis.state.tx.us/Docs/GV/htm/GV.552.htm" TargetMode="External"/><Relationship Id="rId62" Type="http://schemas.openxmlformats.org/officeDocument/2006/relationships/header" Target="header6.xml"/><Relationship Id="rId70"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10830</Words>
  <Characters>61737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Rae Lender</dc:creator>
  <cp:keywords/>
  <dc:description/>
  <cp:lastModifiedBy>Thornton, Chevonne E</cp:lastModifiedBy>
  <cp:revision>6</cp:revision>
  <cp:lastPrinted>2012-07-12T15:48:00Z</cp:lastPrinted>
  <dcterms:created xsi:type="dcterms:W3CDTF">2019-12-12T20:24:00Z</dcterms:created>
  <dcterms:modified xsi:type="dcterms:W3CDTF">2019-12-20T21:29:00Z</dcterms:modified>
</cp:coreProperties>
</file>